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62C14" w14:textId="77777777" w:rsidR="00B83947" w:rsidRDefault="00B83947" w:rsidP="00B83947">
      <w:pPr>
        <w:pStyle w:val="NoSpacing"/>
        <w:ind w:firstLine="708"/>
        <w:jc w:val="center"/>
        <w:rPr>
          <w:rFonts w:cstheme="minorHAnsi"/>
        </w:rPr>
      </w:pPr>
      <w:r>
        <w:rPr>
          <w:rFonts w:cstheme="minorHAnsi"/>
          <w:noProof/>
          <w:lang w:val="en-US"/>
        </w:rPr>
        <w:drawing>
          <wp:inline distT="0" distB="0" distL="0" distR="0" wp14:anchorId="585387FC" wp14:editId="1794A2B2">
            <wp:extent cx="1551940" cy="10918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_almaty_color_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820" cy="113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0D01">
        <w:rPr>
          <w:rFonts w:cstheme="minorHAnsi"/>
        </w:rPr>
        <w:t xml:space="preserve">       </w:t>
      </w:r>
      <w:r>
        <w:rPr>
          <w:rFonts w:cstheme="minorHAnsi"/>
          <w:noProof/>
          <w:lang w:val="en-US"/>
        </w:rPr>
        <w:drawing>
          <wp:inline distT="0" distB="0" distL="0" distR="0" wp14:anchorId="3C323977" wp14:editId="6DD369E9">
            <wp:extent cx="2104872" cy="548775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75_logo_blue_on_transparent_background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753" cy="5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0D01">
        <w:rPr>
          <w:rFonts w:cstheme="minorHAnsi"/>
        </w:rPr>
        <w:t xml:space="preserve">            </w:t>
      </w:r>
      <w:r>
        <w:rPr>
          <w:noProof/>
          <w:lang w:val="en-US"/>
        </w:rPr>
        <w:drawing>
          <wp:inline distT="0" distB="0" distL="0" distR="0" wp14:anchorId="62930E1F" wp14:editId="3E91AC7B">
            <wp:extent cx="1123709" cy="1044575"/>
            <wp:effectExtent l="0" t="0" r="635" b="3175"/>
            <wp:docPr id="3" name="Рисунок 3" descr="C:\Users\9\AppData\Local\Microsoft\Windows\INetCache\Content.MSO\4117BBF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\AppData\Local\Microsoft\Windows\INetCache\Content.MSO\4117BBF9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77" cy="106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D01">
        <w:rPr>
          <w:rFonts w:cstheme="minorHAnsi"/>
        </w:rPr>
        <w:t xml:space="preserve">          </w:t>
      </w:r>
    </w:p>
    <w:p w14:paraId="0DD5E3CB" w14:textId="77777777" w:rsidR="00B83947" w:rsidRDefault="00B83947" w:rsidP="00EF17E2">
      <w:pPr>
        <w:pStyle w:val="NoSpacing"/>
        <w:ind w:firstLine="708"/>
        <w:jc w:val="both"/>
        <w:rPr>
          <w:rFonts w:cstheme="minorHAnsi"/>
        </w:rPr>
      </w:pPr>
    </w:p>
    <w:p w14:paraId="6190A521" w14:textId="77777777" w:rsidR="00B83947" w:rsidRDefault="00B83947" w:rsidP="00EF17E2">
      <w:pPr>
        <w:pStyle w:val="NoSpacing"/>
        <w:ind w:firstLine="708"/>
        <w:jc w:val="both"/>
        <w:rPr>
          <w:rFonts w:cstheme="minorHAnsi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2AFC4" wp14:editId="176DDE2D">
                <wp:simplePos x="0" y="0"/>
                <wp:positionH relativeFrom="column">
                  <wp:posOffset>-41911</wp:posOffset>
                </wp:positionH>
                <wp:positionV relativeFrom="paragraph">
                  <wp:posOffset>36830</wp:posOffset>
                </wp:positionV>
                <wp:extent cx="60293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3E0DC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2.9pt" to="471.4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051BE0A6" w14:textId="77777777" w:rsidR="00B83947" w:rsidRDefault="00B83947" w:rsidP="00EF17E2">
      <w:pPr>
        <w:pStyle w:val="NoSpacing"/>
        <w:ind w:firstLine="708"/>
        <w:jc w:val="both"/>
        <w:rPr>
          <w:rFonts w:cstheme="minorHAnsi"/>
        </w:rPr>
      </w:pPr>
    </w:p>
    <w:p w14:paraId="1985E4DF" w14:textId="77777777" w:rsidR="00B83947" w:rsidRDefault="00B83947" w:rsidP="00EF17E2">
      <w:pPr>
        <w:pStyle w:val="NoSpacing"/>
        <w:ind w:firstLine="708"/>
        <w:jc w:val="both"/>
        <w:rPr>
          <w:rFonts w:cstheme="minorHAnsi"/>
        </w:rPr>
      </w:pPr>
    </w:p>
    <w:p w14:paraId="40AA0B10" w14:textId="5BDCA69C" w:rsidR="00B83947" w:rsidRDefault="00064D9D" w:rsidP="00B83947">
      <w:pPr>
        <w:pStyle w:val="NoSpacing"/>
        <w:ind w:firstLine="708"/>
        <w:jc w:val="center"/>
        <w:rPr>
          <w:rFonts w:cstheme="minorHAnsi"/>
          <w:b/>
        </w:rPr>
      </w:pPr>
      <w:r>
        <w:rPr>
          <w:rFonts w:cstheme="minorHAnsi"/>
          <w:b/>
          <w:lang w:val="en-US"/>
        </w:rPr>
        <w:t xml:space="preserve">ONLINE </w:t>
      </w:r>
      <w:r w:rsidR="00B83947">
        <w:rPr>
          <w:rFonts w:cstheme="minorHAnsi"/>
          <w:b/>
        </w:rPr>
        <w:t>СЕМИНАР:</w:t>
      </w:r>
    </w:p>
    <w:p w14:paraId="56774CA9" w14:textId="77777777" w:rsidR="00B83947" w:rsidRPr="00B83947" w:rsidRDefault="00B83947" w:rsidP="00B83947">
      <w:pPr>
        <w:pStyle w:val="NoSpacing"/>
        <w:ind w:firstLine="708"/>
        <w:jc w:val="center"/>
        <w:rPr>
          <w:rFonts w:cstheme="minorHAnsi"/>
          <w:b/>
        </w:rPr>
      </w:pPr>
      <w:r w:rsidRPr="00B83947">
        <w:rPr>
          <w:rFonts w:cstheme="minorHAnsi"/>
          <w:b/>
        </w:rPr>
        <w:t>КЛЮЧЕВЫЕ КОМПЕТЕНЦИИ ДЛЯ МОЛОДЕЖИ ПО РАЗРЕШЕНИЮ КОНФЛИКТОВ</w:t>
      </w:r>
      <w:r w:rsidR="00130AD5">
        <w:rPr>
          <w:rFonts w:cstheme="minorHAnsi"/>
          <w:b/>
        </w:rPr>
        <w:t xml:space="preserve"> </w:t>
      </w:r>
    </w:p>
    <w:p w14:paraId="39C4E628" w14:textId="77777777" w:rsidR="00B83947" w:rsidRPr="00B83947" w:rsidRDefault="00B83947" w:rsidP="00B83947">
      <w:pPr>
        <w:pStyle w:val="NoSpacing"/>
        <w:ind w:firstLine="708"/>
        <w:jc w:val="center"/>
        <w:rPr>
          <w:rFonts w:cstheme="minorHAnsi"/>
          <w:b/>
        </w:rPr>
      </w:pPr>
    </w:p>
    <w:p w14:paraId="51BE628C" w14:textId="77777777" w:rsidR="00B83947" w:rsidRPr="00B83947" w:rsidRDefault="00B83947" w:rsidP="00B83947">
      <w:pPr>
        <w:pStyle w:val="NoSpacing"/>
        <w:ind w:firstLine="708"/>
        <w:jc w:val="center"/>
        <w:rPr>
          <w:rFonts w:cstheme="minorHAnsi"/>
          <w:b/>
        </w:rPr>
      </w:pPr>
      <w:r w:rsidRPr="00B83947">
        <w:rPr>
          <w:rFonts w:cstheme="minorHAnsi"/>
          <w:b/>
        </w:rPr>
        <w:t>6 апреля 2020</w:t>
      </w:r>
    </w:p>
    <w:p w14:paraId="0FD782C8" w14:textId="77777777" w:rsidR="00B83947" w:rsidRDefault="00B83947" w:rsidP="00EF17E2">
      <w:pPr>
        <w:pStyle w:val="NoSpacing"/>
        <w:ind w:firstLine="708"/>
        <w:jc w:val="both"/>
        <w:rPr>
          <w:rFonts w:cstheme="minorHAnsi"/>
        </w:rPr>
      </w:pPr>
    </w:p>
    <w:p w14:paraId="59C0F80A" w14:textId="77777777" w:rsidR="00B83947" w:rsidRDefault="00B83947" w:rsidP="00EF17E2">
      <w:pPr>
        <w:pStyle w:val="NoSpacing"/>
        <w:ind w:firstLine="708"/>
        <w:jc w:val="both"/>
        <w:rPr>
          <w:rFonts w:cstheme="minorHAnsi"/>
        </w:rPr>
      </w:pPr>
    </w:p>
    <w:p w14:paraId="736BBA8B" w14:textId="49B58387" w:rsidR="00F80024" w:rsidRDefault="00F5703A" w:rsidP="00B83947">
      <w:pPr>
        <w:pStyle w:val="NoSpacing"/>
        <w:jc w:val="both"/>
        <w:rPr>
          <w:rFonts w:cstheme="minorHAnsi"/>
        </w:rPr>
      </w:pPr>
      <w:r w:rsidRPr="006F2E4E">
        <w:rPr>
          <w:rFonts w:cstheme="minorHAnsi"/>
        </w:rPr>
        <w:t>Конфликтология-</w:t>
      </w:r>
      <w:r w:rsidR="009E453A" w:rsidRPr="006F2E4E">
        <w:rPr>
          <w:rFonts w:cstheme="minorHAnsi"/>
        </w:rPr>
        <w:t xml:space="preserve"> одна из самых молодых и перспективных профессий ХХI века. По прогнозам</w:t>
      </w:r>
      <w:r w:rsidR="005A23A8" w:rsidRPr="006F2E4E">
        <w:rPr>
          <w:rFonts w:cstheme="minorHAnsi"/>
        </w:rPr>
        <w:t xml:space="preserve"> </w:t>
      </w:r>
      <w:r w:rsidR="000F2655" w:rsidRPr="006F2E4E">
        <w:rPr>
          <w:rFonts w:cstheme="minorHAnsi"/>
        </w:rPr>
        <w:t>специалистов</w:t>
      </w:r>
      <w:r w:rsidR="009E453A" w:rsidRPr="006F2E4E">
        <w:rPr>
          <w:rFonts w:cstheme="minorHAnsi"/>
        </w:rPr>
        <w:t>, потребность в конфликтологах будет последовательно возрас</w:t>
      </w:r>
      <w:r w:rsidR="006F2E4E">
        <w:rPr>
          <w:rFonts w:cstheme="minorHAnsi"/>
        </w:rPr>
        <w:t xml:space="preserve">тать, охватывая все новые сферы </w:t>
      </w:r>
      <w:r w:rsidR="00E16C15" w:rsidRPr="006F2E4E">
        <w:rPr>
          <w:rFonts w:cstheme="minorHAnsi"/>
        </w:rPr>
        <w:t xml:space="preserve">в области </w:t>
      </w:r>
      <w:r w:rsidR="009E453A" w:rsidRPr="006F2E4E">
        <w:rPr>
          <w:rFonts w:cstheme="minorHAnsi"/>
        </w:rPr>
        <w:t>экономики, политики, бизнеса</w:t>
      </w:r>
      <w:r w:rsidR="00035894" w:rsidRPr="006F2E4E">
        <w:rPr>
          <w:rFonts w:cstheme="minorHAnsi"/>
        </w:rPr>
        <w:t xml:space="preserve">. </w:t>
      </w:r>
      <w:r w:rsidR="00F80024">
        <w:rPr>
          <w:rFonts w:cstheme="minorHAnsi"/>
        </w:rPr>
        <w:t xml:space="preserve">Кризис, связанный с распространением вируса </w:t>
      </w:r>
      <w:r w:rsidR="00F80024">
        <w:rPr>
          <w:rFonts w:cstheme="minorHAnsi"/>
          <w:lang w:val="en-US"/>
        </w:rPr>
        <w:t>COVID</w:t>
      </w:r>
      <w:r w:rsidR="00F80024" w:rsidRPr="00F80024">
        <w:rPr>
          <w:rFonts w:cstheme="minorHAnsi"/>
        </w:rPr>
        <w:t>-19</w:t>
      </w:r>
      <w:r w:rsidR="00F80024">
        <w:rPr>
          <w:rFonts w:cstheme="minorHAnsi"/>
        </w:rPr>
        <w:t xml:space="preserve">, показал человечеству необходимость быть готовыми к развитию даже самых сложных и непредсказуемых последствий, которые негативно влияют на абсолютно </w:t>
      </w:r>
      <w:r w:rsidR="00812677">
        <w:rPr>
          <w:rFonts w:cstheme="minorHAnsi"/>
        </w:rPr>
        <w:t>все сферы деятельности человека</w:t>
      </w:r>
      <w:r w:rsidR="00812677" w:rsidRPr="00812677">
        <w:rPr>
          <w:rFonts w:cstheme="minorHAnsi"/>
        </w:rPr>
        <w:t xml:space="preserve"> </w:t>
      </w:r>
      <w:r w:rsidR="00812677">
        <w:rPr>
          <w:rFonts w:cstheme="minorHAnsi"/>
        </w:rPr>
        <w:t>и порождают угрозы к международной безопасности и мирному сосуществованию</w:t>
      </w:r>
      <w:r w:rsidR="00F80024">
        <w:rPr>
          <w:rFonts w:cstheme="minorHAnsi"/>
        </w:rPr>
        <w:t>.</w:t>
      </w:r>
      <w:r w:rsidR="00812677">
        <w:rPr>
          <w:rFonts w:cstheme="minorHAnsi"/>
        </w:rPr>
        <w:t xml:space="preserve"> </w:t>
      </w:r>
      <w:r w:rsidR="00F80024">
        <w:rPr>
          <w:rFonts w:cstheme="minorHAnsi"/>
        </w:rPr>
        <w:t xml:space="preserve"> </w:t>
      </w:r>
      <w:r w:rsidR="006959E3">
        <w:rPr>
          <w:rFonts w:cstheme="minorHAnsi"/>
        </w:rPr>
        <w:t>В такие непростые времена</w:t>
      </w:r>
      <w:r w:rsidR="00812677">
        <w:rPr>
          <w:rFonts w:cstheme="minorHAnsi"/>
        </w:rPr>
        <w:t xml:space="preserve"> для человечества, всегда существует угроза развития конфликтов как на межличностном уровне, так и на межнациональном.</w:t>
      </w:r>
      <w:r w:rsidR="006959E3">
        <w:rPr>
          <w:rFonts w:cstheme="minorHAnsi"/>
        </w:rPr>
        <w:t xml:space="preserve"> Главная задача конфликтологов – это мирное урегулирование конфликтных ситуаций и профилактика их возникновений.</w:t>
      </w:r>
    </w:p>
    <w:p w14:paraId="094B3371" w14:textId="79531B33" w:rsidR="00B83947" w:rsidRDefault="00B83947" w:rsidP="00B83947">
      <w:pPr>
        <w:pStyle w:val="NoSpacing"/>
        <w:jc w:val="both"/>
        <w:rPr>
          <w:rFonts w:cstheme="minorHAnsi"/>
        </w:rPr>
      </w:pPr>
    </w:p>
    <w:p w14:paraId="25012ABA" w14:textId="7F6A88F8" w:rsidR="009E453A" w:rsidRPr="00B177C8" w:rsidRDefault="009E453A" w:rsidP="00B83947">
      <w:pPr>
        <w:pStyle w:val="NoSpacing"/>
        <w:jc w:val="both"/>
        <w:rPr>
          <w:rFonts w:cstheme="minorHAnsi"/>
          <w:color w:val="000000" w:themeColor="text1"/>
        </w:rPr>
      </w:pPr>
      <w:r w:rsidRPr="00245895">
        <w:rPr>
          <w:rFonts w:cstheme="minorHAnsi"/>
          <w:color w:val="000000" w:themeColor="text1"/>
        </w:rPr>
        <w:t>Однако, на сегодняшний день, далеко не в каждом ВУЗе</w:t>
      </w:r>
      <w:r w:rsidR="006959E3">
        <w:rPr>
          <w:rFonts w:cstheme="minorHAnsi"/>
          <w:color w:val="000000" w:themeColor="text1"/>
        </w:rPr>
        <w:t xml:space="preserve"> Казахстана</w:t>
      </w:r>
      <w:r w:rsidRPr="00245895">
        <w:rPr>
          <w:rFonts w:cstheme="minorHAnsi"/>
          <w:color w:val="000000" w:themeColor="text1"/>
        </w:rPr>
        <w:t xml:space="preserve"> есть эта специальность</w:t>
      </w:r>
      <w:r w:rsidR="008F014B" w:rsidRPr="00245895">
        <w:rPr>
          <w:rFonts w:cstheme="minorHAnsi"/>
          <w:color w:val="000000" w:themeColor="text1"/>
        </w:rPr>
        <w:t xml:space="preserve">, также </w:t>
      </w:r>
      <w:r w:rsidR="00F5703A" w:rsidRPr="00245895">
        <w:rPr>
          <w:rFonts w:cstheme="minorHAnsi"/>
          <w:color w:val="000000" w:themeColor="text1"/>
        </w:rPr>
        <w:t>отсутствует профессиональная практика</w:t>
      </w:r>
      <w:r w:rsidR="00EE4D26" w:rsidRPr="00245895">
        <w:rPr>
          <w:rFonts w:cstheme="minorHAnsi"/>
          <w:color w:val="000000" w:themeColor="text1"/>
        </w:rPr>
        <w:t xml:space="preserve"> </w:t>
      </w:r>
      <w:r w:rsidR="00035894" w:rsidRPr="00245895">
        <w:rPr>
          <w:rFonts w:cstheme="minorHAnsi"/>
          <w:color w:val="000000" w:themeColor="text1"/>
        </w:rPr>
        <w:t>для</w:t>
      </w:r>
      <w:r w:rsidR="00EE4D26" w:rsidRPr="00245895">
        <w:rPr>
          <w:rFonts w:cstheme="minorHAnsi"/>
          <w:color w:val="000000" w:themeColor="text1"/>
        </w:rPr>
        <w:t xml:space="preserve"> молодых людей</w:t>
      </w:r>
      <w:r w:rsidR="006959E3">
        <w:rPr>
          <w:rFonts w:cstheme="minorHAnsi"/>
          <w:color w:val="000000" w:themeColor="text1"/>
        </w:rPr>
        <w:t xml:space="preserve"> в этой сфере, которая помогла</w:t>
      </w:r>
      <w:r w:rsidR="00F5703A" w:rsidRPr="00245895">
        <w:rPr>
          <w:rFonts w:cstheme="minorHAnsi"/>
          <w:color w:val="000000" w:themeColor="text1"/>
        </w:rPr>
        <w:t xml:space="preserve"> бы</w:t>
      </w:r>
      <w:r w:rsidRPr="00245895">
        <w:rPr>
          <w:rFonts w:cstheme="minorHAnsi"/>
          <w:color w:val="000000" w:themeColor="text1"/>
        </w:rPr>
        <w:t xml:space="preserve"> </w:t>
      </w:r>
      <w:r w:rsidR="008F014B" w:rsidRPr="00245895">
        <w:rPr>
          <w:rFonts w:cstheme="minorHAnsi"/>
          <w:color w:val="000000" w:themeColor="text1"/>
        </w:rPr>
        <w:t xml:space="preserve">в разработке важных стратегических направлений конфликтологического анализа, как </w:t>
      </w:r>
      <w:r w:rsidR="00F5703A" w:rsidRPr="00245895">
        <w:rPr>
          <w:rFonts w:cstheme="minorHAnsi"/>
          <w:color w:val="000000" w:themeColor="text1"/>
        </w:rPr>
        <w:t>предотвращение</w:t>
      </w:r>
      <w:r w:rsidR="008F014B" w:rsidRPr="00245895">
        <w:rPr>
          <w:rFonts w:cstheme="minorHAnsi"/>
          <w:color w:val="000000" w:themeColor="text1"/>
        </w:rPr>
        <w:t>, урегулирование и разрешение</w:t>
      </w:r>
      <w:r w:rsidR="00F5703A" w:rsidRPr="00245895">
        <w:rPr>
          <w:rFonts w:cstheme="minorHAnsi"/>
          <w:color w:val="000000" w:themeColor="text1"/>
        </w:rPr>
        <w:t xml:space="preserve"> разнообразных</w:t>
      </w:r>
      <w:r w:rsidR="008F014B" w:rsidRPr="00245895">
        <w:rPr>
          <w:rFonts w:cstheme="minorHAnsi"/>
          <w:color w:val="000000" w:themeColor="text1"/>
        </w:rPr>
        <w:t xml:space="preserve"> конфликтов.</w:t>
      </w:r>
      <w:r w:rsidR="00F5703A" w:rsidRPr="00245895">
        <w:rPr>
          <w:rFonts w:cstheme="minorHAnsi"/>
          <w:color w:val="000000" w:themeColor="text1"/>
        </w:rPr>
        <w:t xml:space="preserve"> </w:t>
      </w:r>
    </w:p>
    <w:p w14:paraId="38D0EFA5" w14:textId="77777777" w:rsidR="00B83947" w:rsidRPr="00B177C8" w:rsidRDefault="00B83947" w:rsidP="00EF17E2">
      <w:pPr>
        <w:pStyle w:val="NoSpacing"/>
        <w:ind w:firstLine="708"/>
        <w:jc w:val="both"/>
        <w:rPr>
          <w:rFonts w:cstheme="minorHAnsi"/>
          <w:color w:val="000000" w:themeColor="text1"/>
        </w:rPr>
      </w:pPr>
    </w:p>
    <w:p w14:paraId="4286711F" w14:textId="77777777" w:rsidR="00B177C8" w:rsidRPr="00B177C8" w:rsidRDefault="00B177C8" w:rsidP="00B177C8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Опираясь на компетенции 21 века</w:t>
      </w:r>
      <w:r w:rsidR="007A0D01">
        <w:rPr>
          <w:rFonts w:cstheme="minorHAnsi"/>
        </w:rPr>
        <w:t>, предложенные ЮНЕСКО, помогут</w:t>
      </w:r>
      <w:r>
        <w:rPr>
          <w:rFonts w:cstheme="minorHAnsi"/>
        </w:rPr>
        <w:t xml:space="preserve"> молодым людям </w:t>
      </w:r>
      <w:r w:rsidR="007A0D01">
        <w:rPr>
          <w:rFonts w:cstheme="minorHAnsi"/>
        </w:rPr>
        <w:t>развить</w:t>
      </w:r>
      <w:r>
        <w:rPr>
          <w:rFonts w:cstheme="minorHAnsi"/>
        </w:rPr>
        <w:t xml:space="preserve"> критическое и инновационное мышление, межличностные </w:t>
      </w:r>
      <w:r w:rsidR="007A0D01">
        <w:rPr>
          <w:rFonts w:cstheme="minorHAnsi"/>
        </w:rPr>
        <w:t>навыки, медийную и информационную грамотность (МИГ), приобрести знания по глобальной</w:t>
      </w:r>
      <w:r w:rsidRPr="00B177C8">
        <w:rPr>
          <w:rFonts w:cstheme="minorHAnsi"/>
        </w:rPr>
        <w:t xml:space="preserve"> гражданств</w:t>
      </w:r>
      <w:r w:rsidR="007A0D01">
        <w:rPr>
          <w:rFonts w:cstheme="minorHAnsi"/>
        </w:rPr>
        <w:t>енности и культуре ненасилия и мира</w:t>
      </w:r>
      <w:r w:rsidRPr="00B177C8">
        <w:rPr>
          <w:rFonts w:cstheme="minorHAnsi"/>
        </w:rPr>
        <w:t>.</w:t>
      </w:r>
      <w:r>
        <w:rPr>
          <w:rFonts w:cstheme="minorHAnsi"/>
        </w:rPr>
        <w:t xml:space="preserve"> В частности</w:t>
      </w:r>
      <w:r w:rsidR="007A0D01">
        <w:rPr>
          <w:rFonts w:cstheme="minorHAnsi"/>
        </w:rPr>
        <w:t>,</w:t>
      </w:r>
      <w:r>
        <w:rPr>
          <w:rFonts w:cstheme="minorHAnsi"/>
        </w:rPr>
        <w:t xml:space="preserve"> МИГ </w:t>
      </w:r>
      <w:r w:rsidR="00103103">
        <w:rPr>
          <w:rFonts w:cstheme="minorHAnsi"/>
        </w:rPr>
        <w:t xml:space="preserve">предлагает </w:t>
      </w:r>
      <w:r>
        <w:rPr>
          <w:rFonts w:cstheme="minorHAnsi"/>
        </w:rPr>
        <w:t xml:space="preserve">понимание </w:t>
      </w:r>
      <w:r w:rsidR="00103103">
        <w:rPr>
          <w:rFonts w:cstheme="minorHAnsi"/>
        </w:rPr>
        <w:t xml:space="preserve">и предотвращение </w:t>
      </w:r>
      <w:r>
        <w:rPr>
          <w:rFonts w:cstheme="minorHAnsi"/>
        </w:rPr>
        <w:t xml:space="preserve">языка вражды и ненависти, </w:t>
      </w:r>
      <w:r w:rsidR="00103103">
        <w:rPr>
          <w:rFonts w:cstheme="minorHAnsi"/>
        </w:rPr>
        <w:t xml:space="preserve">понимание и способов реагирования на дезинформацию и </w:t>
      </w:r>
      <w:r>
        <w:rPr>
          <w:rFonts w:cstheme="minorHAnsi"/>
        </w:rPr>
        <w:t>информационн</w:t>
      </w:r>
      <w:r w:rsidR="00103103">
        <w:rPr>
          <w:rFonts w:cstheme="minorHAnsi"/>
        </w:rPr>
        <w:t>ый</w:t>
      </w:r>
      <w:r>
        <w:rPr>
          <w:rFonts w:cstheme="minorHAnsi"/>
        </w:rPr>
        <w:t xml:space="preserve"> беспоряд</w:t>
      </w:r>
      <w:r w:rsidR="00103103">
        <w:rPr>
          <w:rFonts w:cstheme="minorHAnsi"/>
        </w:rPr>
        <w:t>о</w:t>
      </w:r>
      <w:r>
        <w:rPr>
          <w:rFonts w:cstheme="minorHAnsi"/>
        </w:rPr>
        <w:t>к.</w:t>
      </w:r>
    </w:p>
    <w:p w14:paraId="3AAE867B" w14:textId="77777777" w:rsidR="00B177C8" w:rsidRPr="00B177C8" w:rsidRDefault="00B177C8" w:rsidP="00B83947">
      <w:pPr>
        <w:pStyle w:val="NoSpacing"/>
        <w:jc w:val="both"/>
        <w:rPr>
          <w:rFonts w:cstheme="minorHAnsi"/>
          <w:i/>
        </w:rPr>
      </w:pPr>
    </w:p>
    <w:p w14:paraId="5469FCD1" w14:textId="2040706B" w:rsidR="001539B4" w:rsidRDefault="00F51915" w:rsidP="00B83947">
      <w:pPr>
        <w:pStyle w:val="NoSpacing"/>
        <w:jc w:val="both"/>
        <w:rPr>
          <w:rFonts w:cstheme="minorHAnsi"/>
          <w:lang w:val="kk-KZ"/>
        </w:rPr>
      </w:pPr>
      <w:r w:rsidRPr="00245895">
        <w:rPr>
          <w:rFonts w:cstheme="minorHAnsi"/>
          <w:i/>
        </w:rPr>
        <w:t xml:space="preserve">В связи с </w:t>
      </w:r>
      <w:r w:rsidR="006F2E4E">
        <w:rPr>
          <w:rFonts w:cstheme="minorHAnsi"/>
          <w:i/>
        </w:rPr>
        <w:t>этим</w:t>
      </w:r>
      <w:r w:rsidRPr="00245895">
        <w:rPr>
          <w:rFonts w:cstheme="minorHAnsi"/>
          <w:i/>
        </w:rPr>
        <w:t>,</w:t>
      </w:r>
      <w:r w:rsidRPr="00245895">
        <w:rPr>
          <w:rFonts w:cstheme="minorHAnsi"/>
        </w:rPr>
        <w:t xml:space="preserve"> </w:t>
      </w:r>
      <w:r w:rsidR="00B83947" w:rsidRPr="00B83947">
        <w:rPr>
          <w:rFonts w:cstheme="minorHAnsi"/>
        </w:rPr>
        <w:t>6</w:t>
      </w:r>
      <w:r w:rsidR="00F5703A" w:rsidRPr="00245895">
        <w:rPr>
          <w:rFonts w:cstheme="minorHAnsi"/>
          <w:lang w:val="kk-KZ"/>
        </w:rPr>
        <w:t xml:space="preserve"> апреля 2020 года </w:t>
      </w:r>
      <w:r w:rsidR="00B83947">
        <w:rPr>
          <w:rFonts w:cstheme="minorHAnsi"/>
          <w:lang w:val="kk-KZ"/>
        </w:rPr>
        <w:t>К</w:t>
      </w:r>
      <w:r w:rsidR="005A23A8" w:rsidRPr="00245895">
        <w:rPr>
          <w:rFonts w:cstheme="minorHAnsi"/>
          <w:lang w:val="kk-KZ"/>
        </w:rPr>
        <w:t>афедра</w:t>
      </w:r>
      <w:r w:rsidR="00F5703A" w:rsidRPr="00245895">
        <w:rPr>
          <w:rFonts w:cstheme="minorHAnsi"/>
          <w:lang w:val="kk-KZ"/>
        </w:rPr>
        <w:t xml:space="preserve"> политологии</w:t>
      </w:r>
      <w:r w:rsidR="005A23A8" w:rsidRPr="00245895">
        <w:rPr>
          <w:rFonts w:cstheme="minorHAnsi"/>
          <w:lang w:val="kk-KZ"/>
        </w:rPr>
        <w:t xml:space="preserve"> и политических технологий</w:t>
      </w:r>
      <w:r w:rsidR="00B83947">
        <w:rPr>
          <w:rFonts w:cstheme="minorHAnsi"/>
          <w:lang w:val="kk-KZ"/>
        </w:rPr>
        <w:t xml:space="preserve"> КазНУ им. </w:t>
      </w:r>
      <w:r w:rsidR="00B83947">
        <w:rPr>
          <w:rFonts w:cstheme="minorHAnsi"/>
        </w:rPr>
        <w:t>А</w:t>
      </w:r>
      <w:r w:rsidR="00F5703A" w:rsidRPr="00245895">
        <w:rPr>
          <w:rFonts w:cstheme="minorHAnsi"/>
          <w:lang w:val="kk-KZ"/>
        </w:rPr>
        <w:t xml:space="preserve">ль-Фараби совместно с </w:t>
      </w:r>
      <w:r w:rsidR="00B83947">
        <w:rPr>
          <w:rFonts w:cstheme="minorHAnsi"/>
          <w:lang w:val="kk-KZ"/>
        </w:rPr>
        <w:t xml:space="preserve">Кластерным </w:t>
      </w:r>
      <w:r w:rsidR="00F5703A" w:rsidRPr="00245895">
        <w:rPr>
          <w:rFonts w:cstheme="minorHAnsi"/>
          <w:lang w:val="kk-KZ"/>
        </w:rPr>
        <w:t>Бюро ЮНЕСКО</w:t>
      </w:r>
      <w:r w:rsidR="00B83947">
        <w:rPr>
          <w:rFonts w:cstheme="minorHAnsi"/>
          <w:lang w:val="kk-KZ"/>
        </w:rPr>
        <w:t xml:space="preserve"> в</w:t>
      </w:r>
      <w:r w:rsidR="00F5703A" w:rsidRPr="00245895">
        <w:rPr>
          <w:rFonts w:cstheme="minorHAnsi"/>
          <w:lang w:val="kk-KZ"/>
        </w:rPr>
        <w:t xml:space="preserve"> Алматы организует</w:t>
      </w:r>
      <w:r w:rsidR="00064D9D">
        <w:rPr>
          <w:rFonts w:cstheme="minorHAnsi"/>
          <w:lang w:val="kk-KZ"/>
        </w:rPr>
        <w:t xml:space="preserve"> онлайн</w:t>
      </w:r>
      <w:r w:rsidR="00F5703A" w:rsidRPr="00245895">
        <w:rPr>
          <w:rFonts w:cstheme="minorHAnsi"/>
          <w:lang w:val="kk-KZ"/>
        </w:rPr>
        <w:t xml:space="preserve"> </w:t>
      </w:r>
      <w:r w:rsidR="00B83947">
        <w:rPr>
          <w:rFonts w:cstheme="minorHAnsi"/>
          <w:lang w:val="kk-KZ"/>
        </w:rPr>
        <w:t>семинар на тему:</w:t>
      </w:r>
      <w:r w:rsidR="00035894" w:rsidRPr="00245895">
        <w:rPr>
          <w:rFonts w:cstheme="minorHAnsi"/>
          <w:lang w:val="kk-KZ"/>
        </w:rPr>
        <w:t xml:space="preserve"> «</w:t>
      </w:r>
      <w:r w:rsidR="006F2E4E">
        <w:rPr>
          <w:rFonts w:cstheme="minorHAnsi"/>
          <w:lang w:val="kk-KZ"/>
        </w:rPr>
        <w:t>Ключев</w:t>
      </w:r>
      <w:r w:rsidR="00EF17E2">
        <w:rPr>
          <w:rFonts w:cstheme="minorHAnsi"/>
          <w:lang w:val="kk-KZ"/>
        </w:rPr>
        <w:t>ы</w:t>
      </w:r>
      <w:r w:rsidR="006F2E4E">
        <w:rPr>
          <w:rFonts w:cstheme="minorHAnsi"/>
          <w:lang w:val="kk-KZ"/>
        </w:rPr>
        <w:t xml:space="preserve">е компетенции </w:t>
      </w:r>
      <w:r w:rsidR="00EF17E2">
        <w:rPr>
          <w:rFonts w:cstheme="minorHAnsi"/>
          <w:lang w:val="kk-KZ"/>
        </w:rPr>
        <w:t>д</w:t>
      </w:r>
      <w:r w:rsidR="006F2E4E">
        <w:rPr>
          <w:rFonts w:cstheme="minorHAnsi"/>
          <w:lang w:val="kk-KZ"/>
        </w:rPr>
        <w:t>ля молодежи по разрешению конфликтов</w:t>
      </w:r>
      <w:r w:rsidR="00035894" w:rsidRPr="00245895">
        <w:rPr>
          <w:rFonts w:cstheme="minorHAnsi"/>
          <w:lang w:val="kk-KZ"/>
        </w:rPr>
        <w:t>»</w:t>
      </w:r>
      <w:r w:rsidR="006F2E4E">
        <w:rPr>
          <w:rFonts w:cstheme="minorHAnsi"/>
          <w:lang w:val="kk-KZ"/>
        </w:rPr>
        <w:t xml:space="preserve"> </w:t>
      </w:r>
      <w:r w:rsidR="00035894" w:rsidRPr="00245895">
        <w:rPr>
          <w:rFonts w:cstheme="minorHAnsi"/>
          <w:lang w:val="kk-KZ"/>
        </w:rPr>
        <w:t xml:space="preserve">в рамках </w:t>
      </w:r>
      <w:r w:rsidR="001539B4">
        <w:rPr>
          <w:rFonts w:cstheme="minorHAnsi"/>
          <w:lang w:val="kk-KZ"/>
        </w:rPr>
        <w:t>«Молодежной стратегии ООН 2030» и Оперативной стратегии ЮНЕСКО в отношении молодежи, 2014-2021гг.,  направленный</w:t>
      </w:r>
      <w:r w:rsidR="00544F45" w:rsidRPr="00245895">
        <w:rPr>
          <w:rFonts w:cstheme="minorHAnsi"/>
          <w:lang w:val="kk-KZ"/>
        </w:rPr>
        <w:t xml:space="preserve"> на </w:t>
      </w:r>
      <w:r w:rsidR="00035894" w:rsidRPr="00EF17E2">
        <w:rPr>
          <w:rFonts w:cstheme="minorHAnsi"/>
          <w:lang w:val="kk-KZ"/>
        </w:rPr>
        <w:t>укрепление</w:t>
      </w:r>
      <w:r w:rsidR="00544F45" w:rsidRPr="00EF17E2">
        <w:rPr>
          <w:rFonts w:cstheme="minorHAnsi"/>
          <w:lang w:val="kk-KZ"/>
        </w:rPr>
        <w:t xml:space="preserve"> </w:t>
      </w:r>
      <w:r w:rsidR="00A92F0A" w:rsidRPr="00EF17E2">
        <w:rPr>
          <w:rFonts w:cstheme="minorHAnsi"/>
          <w:lang w:val="kk-KZ"/>
        </w:rPr>
        <w:t>взаимопонимания между разнообразными культурами</w:t>
      </w:r>
      <w:r w:rsidR="00E16C15" w:rsidRPr="00EF17E2">
        <w:rPr>
          <w:rFonts w:cstheme="minorHAnsi"/>
          <w:lang w:val="kk-KZ"/>
        </w:rPr>
        <w:t xml:space="preserve"> и нациями</w:t>
      </w:r>
      <w:r w:rsidR="00EF17E2">
        <w:rPr>
          <w:rFonts w:cstheme="minorHAnsi"/>
          <w:lang w:val="kk-KZ"/>
        </w:rPr>
        <w:t>, повышение осведомленности о превентивных мерах конфликтных ситуаций и цифровой грамотности  контексте языка ненависти.</w:t>
      </w:r>
    </w:p>
    <w:p w14:paraId="0114B97E" w14:textId="77777777" w:rsidR="00EF17E2" w:rsidRDefault="00EF17E2" w:rsidP="00B83947">
      <w:pPr>
        <w:pStyle w:val="NoSpacing"/>
        <w:jc w:val="both"/>
        <w:rPr>
          <w:rFonts w:cstheme="minorHAnsi"/>
          <w:lang w:val="kk-KZ"/>
        </w:rPr>
      </w:pPr>
      <w:r>
        <w:rPr>
          <w:rFonts w:cstheme="minorHAnsi"/>
          <w:lang w:val="kk-KZ"/>
        </w:rPr>
        <w:t xml:space="preserve">  </w:t>
      </w:r>
    </w:p>
    <w:p w14:paraId="131CC8E7" w14:textId="1F2E0151" w:rsidR="00EF17E2" w:rsidRDefault="00544F45" w:rsidP="001539B4">
      <w:pPr>
        <w:pStyle w:val="NoSpacing"/>
        <w:jc w:val="both"/>
        <w:rPr>
          <w:rFonts w:eastAsia="Times New Roman" w:cstheme="minorHAnsi"/>
          <w:color w:val="000000" w:themeColor="text1"/>
          <w:lang w:eastAsia="ru-RU"/>
        </w:rPr>
      </w:pPr>
      <w:r w:rsidRPr="00245895">
        <w:rPr>
          <w:rFonts w:cstheme="minorHAnsi"/>
          <w:lang w:val="kk-KZ"/>
        </w:rPr>
        <w:t>Мероприятие будет проводиться в рамках празднования</w:t>
      </w:r>
      <w:r w:rsidR="00F5703A" w:rsidRPr="00245895">
        <w:rPr>
          <w:rFonts w:cstheme="minorHAnsi"/>
          <w:lang w:val="kk-KZ"/>
        </w:rPr>
        <w:t xml:space="preserve"> 75-лет</w:t>
      </w:r>
      <w:r w:rsidR="00035894" w:rsidRPr="00245895">
        <w:rPr>
          <w:rFonts w:cstheme="minorHAnsi"/>
          <w:lang w:val="kk-KZ"/>
        </w:rPr>
        <w:t xml:space="preserve">ней годовщины </w:t>
      </w:r>
      <w:r w:rsidR="00F5703A" w:rsidRPr="00245895">
        <w:rPr>
          <w:rFonts w:cstheme="minorHAnsi"/>
          <w:lang w:val="kk-KZ"/>
        </w:rPr>
        <w:t>ООН</w:t>
      </w:r>
      <w:r w:rsidR="00F80024" w:rsidRPr="00F80024">
        <w:rPr>
          <w:rFonts w:cstheme="minorHAnsi"/>
          <w:color w:val="000000" w:themeColor="text1"/>
        </w:rPr>
        <w:t xml:space="preserve"> </w:t>
      </w:r>
      <w:r w:rsidR="00F80024">
        <w:rPr>
          <w:rFonts w:cstheme="minorHAnsi"/>
          <w:color w:val="000000" w:themeColor="text1"/>
        </w:rPr>
        <w:t>в онлайн формате в</w:t>
      </w:r>
      <w:r w:rsidR="006959E3">
        <w:rPr>
          <w:rFonts w:cstheme="minorHAnsi"/>
          <w:color w:val="000000" w:themeColor="text1"/>
        </w:rPr>
        <w:t xml:space="preserve"> связи с реагированием на ситуацию, связанную</w:t>
      </w:r>
      <w:r w:rsidR="00F80024">
        <w:rPr>
          <w:rFonts w:cstheme="minorHAnsi"/>
          <w:color w:val="000000" w:themeColor="text1"/>
        </w:rPr>
        <w:t xml:space="preserve"> с </w:t>
      </w:r>
      <w:r w:rsidR="00F80024">
        <w:rPr>
          <w:rFonts w:cstheme="minorHAnsi"/>
          <w:color w:val="000000" w:themeColor="text1"/>
          <w:lang w:val="en-US"/>
        </w:rPr>
        <w:t>COVID</w:t>
      </w:r>
      <w:r w:rsidR="00F80024" w:rsidRPr="00F80024">
        <w:rPr>
          <w:rFonts w:cstheme="minorHAnsi"/>
          <w:color w:val="000000" w:themeColor="text1"/>
        </w:rPr>
        <w:t>-19.</w:t>
      </w:r>
      <w:r w:rsidR="00035894" w:rsidRPr="00245895">
        <w:rPr>
          <w:rFonts w:cstheme="minorHAnsi"/>
          <w:color w:val="000000" w:themeColor="text1"/>
          <w:lang w:val="kk-KZ"/>
        </w:rPr>
        <w:t xml:space="preserve"> </w:t>
      </w:r>
      <w:r w:rsidR="00EF17E2">
        <w:rPr>
          <w:rFonts w:cstheme="minorHAnsi"/>
          <w:color w:val="000000" w:themeColor="text1"/>
          <w:lang w:val="kk-KZ"/>
        </w:rPr>
        <w:t>Т</w:t>
      </w:r>
      <w:r w:rsidR="00C46D19" w:rsidRPr="00245895">
        <w:rPr>
          <w:rFonts w:cstheme="minorHAnsi"/>
          <w:color w:val="000000" w:themeColor="text1"/>
          <w:lang w:val="kk-KZ"/>
        </w:rPr>
        <w:t xml:space="preserve">акже </w:t>
      </w:r>
      <w:r w:rsidR="003B78CF" w:rsidRPr="00245895">
        <w:rPr>
          <w:rFonts w:cstheme="minorHAnsi"/>
          <w:color w:val="000000" w:themeColor="text1"/>
          <w:lang w:val="kk-KZ"/>
        </w:rPr>
        <w:t>дискуссия затронет</w:t>
      </w:r>
      <w:r w:rsidR="00C46D19" w:rsidRPr="00245895">
        <w:rPr>
          <w:rFonts w:cstheme="minorHAnsi"/>
          <w:color w:val="000000" w:themeColor="text1"/>
          <w:lang w:val="kk-KZ"/>
        </w:rPr>
        <w:t xml:space="preserve"> вопросы</w:t>
      </w:r>
      <w:r w:rsidR="00C46D19" w:rsidRPr="00245895">
        <w:rPr>
          <w:rFonts w:eastAsia="Times New Roman" w:cstheme="minorHAnsi"/>
          <w:color w:val="000000" w:themeColor="text1"/>
          <w:lang w:eastAsia="ru-RU"/>
        </w:rPr>
        <w:t xml:space="preserve"> </w:t>
      </w:r>
      <w:r w:rsidR="003B78CF" w:rsidRPr="00245895">
        <w:rPr>
          <w:rFonts w:eastAsia="Times New Roman" w:cstheme="minorHAnsi"/>
          <w:color w:val="000000" w:themeColor="text1"/>
          <w:lang w:eastAsia="ru-RU"/>
        </w:rPr>
        <w:t>о</w:t>
      </w:r>
      <w:r w:rsidR="00C46D19" w:rsidRPr="00245895">
        <w:rPr>
          <w:rFonts w:eastAsia="Times New Roman" w:cstheme="minorHAnsi"/>
          <w:color w:val="000000" w:themeColor="text1"/>
          <w:lang w:eastAsia="ru-RU"/>
        </w:rPr>
        <w:t xml:space="preserve"> необходимости сохранения исторических и культурных памятников, которая является одной из ключевых составляющих концепта </w:t>
      </w:r>
      <w:r w:rsidR="00C46D19" w:rsidRPr="00245895">
        <w:rPr>
          <w:rFonts w:eastAsia="Times New Roman" w:cstheme="minorHAnsi"/>
          <w:iCs/>
          <w:color w:val="000000" w:themeColor="text1"/>
          <w:lang w:eastAsia="ru-RU"/>
        </w:rPr>
        <w:t>гуманитарной безопасности, </w:t>
      </w:r>
      <w:r w:rsidR="00C46D19" w:rsidRPr="00245895">
        <w:rPr>
          <w:rFonts w:eastAsia="Times New Roman" w:cstheme="minorHAnsi"/>
          <w:color w:val="000000" w:themeColor="text1"/>
          <w:lang w:eastAsia="ru-RU"/>
        </w:rPr>
        <w:t>чья важность признана ЮНЕСКО, организации взявшая на себя инициативу по сохранению культурного, материального и нематериального наследия по всему миру</w:t>
      </w:r>
      <w:r w:rsidR="003B78CF" w:rsidRPr="00245895">
        <w:rPr>
          <w:rFonts w:eastAsia="Times New Roman" w:cstheme="minorHAnsi"/>
          <w:color w:val="000000" w:themeColor="text1"/>
          <w:lang w:eastAsia="ru-RU"/>
        </w:rPr>
        <w:t>.</w:t>
      </w:r>
    </w:p>
    <w:p w14:paraId="52540D40" w14:textId="77777777" w:rsidR="001539B4" w:rsidRDefault="001539B4" w:rsidP="001539B4">
      <w:pPr>
        <w:pStyle w:val="NoSpacing"/>
        <w:jc w:val="both"/>
        <w:rPr>
          <w:rFonts w:eastAsia="Times New Roman" w:cstheme="minorHAnsi"/>
          <w:color w:val="000000" w:themeColor="text1"/>
          <w:lang w:eastAsia="ru-RU"/>
        </w:rPr>
      </w:pPr>
    </w:p>
    <w:p w14:paraId="7D8D3297" w14:textId="77777777" w:rsidR="00F5703A" w:rsidRDefault="00035894" w:rsidP="001539B4">
      <w:pPr>
        <w:pStyle w:val="NoSpacing"/>
        <w:jc w:val="both"/>
        <w:rPr>
          <w:rFonts w:cstheme="minorHAnsi"/>
          <w:lang w:val="kk-KZ"/>
        </w:rPr>
      </w:pPr>
      <w:r w:rsidRPr="00245895">
        <w:rPr>
          <w:rFonts w:cstheme="minorHAnsi"/>
          <w:color w:val="000000" w:themeColor="text1"/>
          <w:lang w:val="kk-KZ"/>
        </w:rPr>
        <w:lastRenderedPageBreak/>
        <w:t xml:space="preserve">В работе примут участие </w:t>
      </w:r>
      <w:r w:rsidR="00EF17E2">
        <w:rPr>
          <w:rFonts w:cstheme="minorHAnsi"/>
          <w:color w:val="000000" w:themeColor="text1"/>
          <w:lang w:val="kk-KZ"/>
        </w:rPr>
        <w:t>эксперты</w:t>
      </w:r>
      <w:r w:rsidR="001539B4">
        <w:rPr>
          <w:rFonts w:cstheme="minorHAnsi"/>
          <w:color w:val="000000" w:themeColor="text1"/>
        </w:rPr>
        <w:t xml:space="preserve"> Бюро ЮНЕСКО в Алматы и </w:t>
      </w:r>
      <w:r w:rsidR="00EF17E2">
        <w:rPr>
          <w:rFonts w:cstheme="minorHAnsi"/>
          <w:color w:val="000000" w:themeColor="text1"/>
          <w:lang w:val="kk-KZ"/>
        </w:rPr>
        <w:t>студенты разных специальностей</w:t>
      </w:r>
      <w:r w:rsidRPr="00245895">
        <w:rPr>
          <w:rFonts w:cstheme="minorHAnsi"/>
          <w:lang w:val="kk-KZ"/>
        </w:rPr>
        <w:t>.</w:t>
      </w:r>
      <w:r w:rsidR="00946FCD" w:rsidRPr="00245895">
        <w:rPr>
          <w:rFonts w:cstheme="minorHAnsi"/>
          <w:lang w:val="kk-KZ"/>
        </w:rPr>
        <w:t xml:space="preserve"> В качестве участников для обсуждения приглашаются молодые</w:t>
      </w:r>
      <w:r w:rsidRPr="00245895">
        <w:rPr>
          <w:rFonts w:cstheme="minorHAnsi"/>
          <w:lang w:val="kk-KZ"/>
        </w:rPr>
        <w:t xml:space="preserve"> </w:t>
      </w:r>
      <w:r w:rsidR="00946FCD" w:rsidRPr="00245895">
        <w:rPr>
          <w:rFonts w:cstheme="minorHAnsi"/>
          <w:lang w:val="kk-KZ"/>
        </w:rPr>
        <w:t xml:space="preserve">женщины и мужчины в возрасте от 19 до 24 лет. </w:t>
      </w:r>
    </w:p>
    <w:p w14:paraId="2CDAC763" w14:textId="77777777" w:rsidR="001539B4" w:rsidRPr="00245895" w:rsidRDefault="001539B4" w:rsidP="001539B4">
      <w:pPr>
        <w:pStyle w:val="NoSpacing"/>
        <w:jc w:val="both"/>
        <w:rPr>
          <w:rFonts w:cstheme="minorHAnsi"/>
          <w:lang w:val="kk-KZ"/>
        </w:rPr>
      </w:pPr>
    </w:p>
    <w:p w14:paraId="601FF69B" w14:textId="76A3224D" w:rsidR="001539B4" w:rsidRDefault="00E16C15" w:rsidP="001539B4">
      <w:pPr>
        <w:pStyle w:val="NoSpacing"/>
        <w:jc w:val="both"/>
        <w:rPr>
          <w:rFonts w:cstheme="minorHAnsi"/>
          <w:lang w:val="kk-KZ"/>
        </w:rPr>
      </w:pPr>
      <w:r w:rsidRPr="006F2E4E">
        <w:rPr>
          <w:rFonts w:cstheme="minorHAnsi"/>
          <w:shd w:val="clear" w:color="auto" w:fill="FFFFFF"/>
        </w:rPr>
        <w:t xml:space="preserve">Принимая во внимание вышеупомянутое, </w:t>
      </w:r>
      <w:r w:rsidR="00204BFD" w:rsidRPr="006F2E4E">
        <w:rPr>
          <w:rFonts w:cstheme="minorHAnsi"/>
          <w:shd w:val="clear" w:color="auto" w:fill="FFFFFF"/>
        </w:rPr>
        <w:t xml:space="preserve">мы преследуем </w:t>
      </w:r>
      <w:r w:rsidRPr="006F2E4E">
        <w:rPr>
          <w:rFonts w:cstheme="minorHAnsi"/>
          <w:shd w:val="clear" w:color="auto" w:fill="FFFFFF"/>
        </w:rPr>
        <w:t>следующую</w:t>
      </w:r>
      <w:r w:rsidR="00204BFD" w:rsidRPr="006F2E4E">
        <w:rPr>
          <w:rFonts w:cstheme="minorHAnsi"/>
          <w:shd w:val="clear" w:color="auto" w:fill="FFFFFF"/>
        </w:rPr>
        <w:t xml:space="preserve"> </w:t>
      </w:r>
      <w:r w:rsidR="00204BFD" w:rsidRPr="006F2E4E">
        <w:rPr>
          <w:rFonts w:cstheme="minorHAnsi"/>
          <w:b/>
          <w:shd w:val="clear" w:color="auto" w:fill="FFFFFF"/>
        </w:rPr>
        <w:t>ц</w:t>
      </w:r>
      <w:r w:rsidR="005A23A8" w:rsidRPr="006F2E4E">
        <w:rPr>
          <w:rFonts w:cstheme="minorHAnsi"/>
          <w:b/>
          <w:shd w:val="clear" w:color="auto" w:fill="FFFFFF"/>
        </w:rPr>
        <w:t>ель</w:t>
      </w:r>
      <w:r w:rsidR="00204BFD" w:rsidRPr="006F2E4E">
        <w:rPr>
          <w:rFonts w:cstheme="minorHAnsi"/>
          <w:shd w:val="clear" w:color="auto" w:fill="FFFFFF"/>
        </w:rPr>
        <w:t xml:space="preserve"> </w:t>
      </w:r>
      <w:r w:rsidR="005A23A8" w:rsidRPr="006F2E4E">
        <w:rPr>
          <w:rFonts w:cstheme="minorHAnsi"/>
          <w:shd w:val="clear" w:color="auto" w:fill="FFFFFF"/>
        </w:rPr>
        <w:t>–</w:t>
      </w:r>
      <w:r w:rsidR="00EE4D26" w:rsidRPr="006F2E4E">
        <w:rPr>
          <w:rFonts w:cstheme="minorHAnsi"/>
          <w:lang w:val="kk-KZ"/>
        </w:rPr>
        <w:t xml:space="preserve"> </w:t>
      </w:r>
      <w:r w:rsidR="00544F45" w:rsidRPr="006F2E4E">
        <w:rPr>
          <w:rFonts w:cstheme="minorHAnsi"/>
          <w:lang w:val="kk-KZ"/>
        </w:rPr>
        <w:t xml:space="preserve">предоставить молодежи дискуссионную площадку с экспертами в соответсвующих областях для обсуждения актульных вопросов </w:t>
      </w:r>
      <w:r w:rsidR="006F2E4E">
        <w:rPr>
          <w:rFonts w:cstheme="minorHAnsi"/>
          <w:lang w:val="kk-KZ"/>
        </w:rPr>
        <w:t>по разрешению конфликтов</w:t>
      </w:r>
      <w:r w:rsidR="001539B4">
        <w:rPr>
          <w:rFonts w:cstheme="minorHAnsi"/>
          <w:lang w:val="kk-KZ"/>
        </w:rPr>
        <w:t xml:space="preserve"> и защите культурного</w:t>
      </w:r>
      <w:r w:rsidR="003B78CF" w:rsidRPr="006F2E4E">
        <w:rPr>
          <w:rFonts w:cstheme="minorHAnsi"/>
          <w:lang w:val="kk-KZ"/>
        </w:rPr>
        <w:t xml:space="preserve"> наследия</w:t>
      </w:r>
      <w:r w:rsidR="00544F45" w:rsidRPr="006F2E4E">
        <w:rPr>
          <w:rFonts w:cstheme="minorHAnsi"/>
          <w:lang w:val="kk-KZ"/>
        </w:rPr>
        <w:t xml:space="preserve">, </w:t>
      </w:r>
      <w:r w:rsidR="00946FCD" w:rsidRPr="006F2E4E">
        <w:rPr>
          <w:rFonts w:cstheme="minorHAnsi"/>
          <w:lang w:val="kk-KZ"/>
        </w:rPr>
        <w:t xml:space="preserve">послушать </w:t>
      </w:r>
      <w:r w:rsidR="001539B4">
        <w:rPr>
          <w:rFonts w:cstheme="minorHAnsi"/>
          <w:lang w:val="kk-KZ"/>
        </w:rPr>
        <w:t>идеи</w:t>
      </w:r>
      <w:r w:rsidR="00946FCD" w:rsidRPr="006F2E4E">
        <w:rPr>
          <w:rFonts w:cstheme="minorHAnsi"/>
          <w:lang w:val="kk-KZ"/>
        </w:rPr>
        <w:t xml:space="preserve"> </w:t>
      </w:r>
      <w:r w:rsidR="003B78CF" w:rsidRPr="006F2E4E">
        <w:rPr>
          <w:rFonts w:cstheme="minorHAnsi"/>
          <w:lang w:val="kk-KZ"/>
        </w:rPr>
        <w:t xml:space="preserve">молодых </w:t>
      </w:r>
      <w:r w:rsidR="00064D9D">
        <w:rPr>
          <w:rFonts w:cstheme="minorHAnsi"/>
          <w:lang w:val="kk-KZ"/>
        </w:rPr>
        <w:t xml:space="preserve">специалистов </w:t>
      </w:r>
      <w:r w:rsidR="001539B4">
        <w:rPr>
          <w:rFonts w:cstheme="minorHAnsi"/>
        </w:rPr>
        <w:t>и продвигать дальнейший обмен знаниями и навыками</w:t>
      </w:r>
      <w:r w:rsidR="00946FCD" w:rsidRPr="006F2E4E">
        <w:rPr>
          <w:rFonts w:cstheme="minorHAnsi"/>
          <w:lang w:val="kk-KZ"/>
        </w:rPr>
        <w:t>.</w:t>
      </w:r>
    </w:p>
    <w:p w14:paraId="454489C0" w14:textId="77777777" w:rsidR="001539B4" w:rsidRDefault="001539B4" w:rsidP="001539B4">
      <w:pPr>
        <w:pStyle w:val="NoSpacing"/>
        <w:jc w:val="both"/>
        <w:rPr>
          <w:rFonts w:cstheme="minorHAnsi"/>
          <w:lang w:val="kk-KZ"/>
        </w:rPr>
      </w:pPr>
    </w:p>
    <w:p w14:paraId="716564BC" w14:textId="77777777" w:rsidR="001539B4" w:rsidRDefault="001539B4" w:rsidP="001539B4">
      <w:pPr>
        <w:pStyle w:val="NoSpacing"/>
        <w:jc w:val="both"/>
        <w:rPr>
          <w:rFonts w:cstheme="minorHAnsi"/>
          <w:lang w:val="kk-KZ"/>
        </w:rPr>
      </w:pPr>
    </w:p>
    <w:p w14:paraId="59D68644" w14:textId="77777777" w:rsidR="00F5703A" w:rsidRDefault="00E16C15" w:rsidP="001539B4">
      <w:pPr>
        <w:pStyle w:val="NoSpacing"/>
        <w:jc w:val="both"/>
        <w:rPr>
          <w:rFonts w:cstheme="minorHAnsi"/>
          <w:b/>
          <w:lang w:val="kk-KZ"/>
        </w:rPr>
      </w:pPr>
      <w:r w:rsidRPr="006F2E4E">
        <w:rPr>
          <w:rFonts w:cstheme="minorHAnsi"/>
          <w:lang w:val="kk-KZ"/>
        </w:rPr>
        <w:t xml:space="preserve"> Для достижения этой цели ноебходимо реализовать следующие </w:t>
      </w:r>
      <w:r w:rsidRPr="00EF17E2">
        <w:rPr>
          <w:rFonts w:cstheme="minorHAnsi"/>
          <w:b/>
          <w:lang w:val="kk-KZ"/>
        </w:rPr>
        <w:t>задачи</w:t>
      </w:r>
      <w:r w:rsidR="00F5703A" w:rsidRPr="006F2E4E">
        <w:rPr>
          <w:rFonts w:cstheme="minorHAnsi"/>
          <w:b/>
          <w:lang w:val="kk-KZ"/>
        </w:rPr>
        <w:t>:</w:t>
      </w:r>
    </w:p>
    <w:p w14:paraId="15E9D637" w14:textId="77777777" w:rsidR="001539B4" w:rsidRPr="006F2E4E" w:rsidRDefault="001539B4" w:rsidP="001539B4">
      <w:pPr>
        <w:pStyle w:val="NoSpacing"/>
        <w:jc w:val="both"/>
        <w:rPr>
          <w:rFonts w:cstheme="minorHAnsi"/>
          <w:lang w:val="kk-KZ"/>
        </w:rPr>
      </w:pPr>
    </w:p>
    <w:p w14:paraId="46CBCAF4" w14:textId="77777777" w:rsidR="00972805" w:rsidRPr="00245895" w:rsidRDefault="00972805" w:rsidP="005047DE">
      <w:pPr>
        <w:pStyle w:val="NoSpacing"/>
        <w:numPr>
          <w:ilvl w:val="0"/>
          <w:numId w:val="1"/>
        </w:numPr>
        <w:jc w:val="both"/>
        <w:rPr>
          <w:rFonts w:cstheme="minorHAnsi"/>
          <w:lang w:val="kk-KZ"/>
        </w:rPr>
      </w:pPr>
      <w:r w:rsidRPr="00245895">
        <w:rPr>
          <w:rFonts w:cstheme="minorHAnsi"/>
          <w:lang w:val="kk-KZ"/>
        </w:rPr>
        <w:t>Расшир</w:t>
      </w:r>
      <w:r w:rsidR="00A16CF5" w:rsidRPr="00245895">
        <w:rPr>
          <w:rFonts w:cstheme="minorHAnsi"/>
          <w:lang w:val="kk-KZ"/>
        </w:rPr>
        <w:t>ить</w:t>
      </w:r>
      <w:r w:rsidRPr="00245895">
        <w:rPr>
          <w:rFonts w:cstheme="minorHAnsi"/>
          <w:lang w:val="kk-KZ"/>
        </w:rPr>
        <w:t xml:space="preserve"> горизонты возможностей у молодых людей путем ЦУР 4 – дать возможность получить качетсвенное и доступное образование каждому человеку вне зависимости от того, кто он и где живет.</w:t>
      </w:r>
      <w:r w:rsidRPr="00245895">
        <w:rPr>
          <w:rFonts w:cstheme="minorHAnsi"/>
          <w:color w:val="333333"/>
          <w:shd w:val="clear" w:color="auto" w:fill="FFFFFF"/>
        </w:rPr>
        <w:t xml:space="preserve"> </w:t>
      </w:r>
    </w:p>
    <w:p w14:paraId="1335DDB7" w14:textId="77777777" w:rsidR="008939EA" w:rsidRPr="00245895" w:rsidRDefault="008939EA" w:rsidP="005047DE">
      <w:pPr>
        <w:pStyle w:val="NoSpacing"/>
        <w:numPr>
          <w:ilvl w:val="0"/>
          <w:numId w:val="1"/>
        </w:numPr>
        <w:jc w:val="both"/>
        <w:rPr>
          <w:rFonts w:cstheme="minorHAnsi"/>
          <w:color w:val="000000" w:themeColor="text1"/>
          <w:lang w:val="kk-KZ"/>
        </w:rPr>
      </w:pPr>
      <w:r w:rsidRPr="00245895">
        <w:rPr>
          <w:rFonts w:cstheme="minorHAnsi"/>
          <w:color w:val="000000" w:themeColor="text1"/>
          <w:shd w:val="clear" w:color="auto" w:fill="FFFFFF"/>
        </w:rPr>
        <w:t xml:space="preserve">Продвижение принципа равенства и искоренение дискриминации </w:t>
      </w:r>
      <w:r w:rsidRPr="00EF17E2">
        <w:rPr>
          <w:rFonts w:cstheme="minorHAnsi"/>
          <w:shd w:val="clear" w:color="auto" w:fill="FFFFFF"/>
        </w:rPr>
        <w:t xml:space="preserve">по </w:t>
      </w:r>
      <w:r w:rsidR="00E16C15" w:rsidRPr="00EF17E2">
        <w:rPr>
          <w:rFonts w:cstheme="minorHAnsi"/>
          <w:shd w:val="clear" w:color="auto" w:fill="FFFFFF"/>
        </w:rPr>
        <w:t xml:space="preserve">родовому </w:t>
      </w:r>
      <w:r w:rsidRPr="00245895">
        <w:rPr>
          <w:rFonts w:cstheme="minorHAnsi"/>
          <w:color w:val="000000" w:themeColor="text1"/>
          <w:shd w:val="clear" w:color="auto" w:fill="FFFFFF"/>
        </w:rPr>
        <w:t>признаку,</w:t>
      </w:r>
      <w:r w:rsidR="00EE4D26" w:rsidRPr="00245895">
        <w:rPr>
          <w:rFonts w:cstheme="minorHAnsi"/>
          <w:color w:val="000000" w:themeColor="text1"/>
          <w:shd w:val="clear" w:color="auto" w:fill="FFFFFF"/>
        </w:rPr>
        <w:t xml:space="preserve"> языка,</w:t>
      </w:r>
      <w:r w:rsidRPr="00245895">
        <w:rPr>
          <w:rFonts w:cstheme="minorHAnsi"/>
          <w:color w:val="000000" w:themeColor="text1"/>
          <w:shd w:val="clear" w:color="auto" w:fill="FFFFFF"/>
        </w:rPr>
        <w:t xml:space="preserve"> принадлежности к определенной этнической или расовой </w:t>
      </w:r>
      <w:r w:rsidR="00EE4D26" w:rsidRPr="00245895">
        <w:rPr>
          <w:rFonts w:cstheme="minorHAnsi"/>
          <w:color w:val="000000" w:themeColor="text1"/>
          <w:shd w:val="clear" w:color="auto" w:fill="FFFFFF"/>
        </w:rPr>
        <w:t>группе,</w:t>
      </w:r>
      <w:r w:rsidRPr="00245895">
        <w:rPr>
          <w:rFonts w:cstheme="minorHAnsi"/>
          <w:color w:val="000000" w:themeColor="text1"/>
          <w:shd w:val="clear" w:color="auto" w:fill="FFFFFF"/>
        </w:rPr>
        <w:t xml:space="preserve"> или социального происхождения. ЦУР 10 – обеспечить каждому возможность жить здоровой и счастливой жизни.</w:t>
      </w:r>
      <w:r w:rsidRPr="00245895">
        <w:rPr>
          <w:rFonts w:cstheme="minorHAnsi"/>
          <w:color w:val="000000" w:themeColor="text1"/>
          <w:lang w:val="kk-KZ"/>
        </w:rPr>
        <w:t xml:space="preserve"> </w:t>
      </w:r>
    </w:p>
    <w:p w14:paraId="14877E9D" w14:textId="77777777" w:rsidR="008939EA" w:rsidRPr="00245895" w:rsidRDefault="008939EA" w:rsidP="005047DE">
      <w:pPr>
        <w:pStyle w:val="NoSpacing"/>
        <w:numPr>
          <w:ilvl w:val="0"/>
          <w:numId w:val="1"/>
        </w:numPr>
        <w:jc w:val="both"/>
        <w:rPr>
          <w:rFonts w:cstheme="minorHAnsi"/>
          <w:lang w:val="kk-KZ"/>
        </w:rPr>
      </w:pPr>
      <w:r w:rsidRPr="00245895">
        <w:rPr>
          <w:rFonts w:cstheme="minorHAnsi"/>
          <w:lang w:val="kk-KZ"/>
        </w:rPr>
        <w:t>Повышение участия молодежи для продвижения мира</w:t>
      </w:r>
      <w:r w:rsidR="00A16CF5" w:rsidRPr="00245895">
        <w:rPr>
          <w:rFonts w:cstheme="minorHAnsi"/>
          <w:lang w:val="kk-KZ"/>
        </w:rPr>
        <w:t>, конструктивного диалога</w:t>
      </w:r>
      <w:r w:rsidRPr="00245895">
        <w:rPr>
          <w:rFonts w:cstheme="minorHAnsi"/>
          <w:lang w:val="kk-KZ"/>
        </w:rPr>
        <w:t xml:space="preserve"> и устойчивого развития в рамках ЦУР </w:t>
      </w:r>
      <w:r w:rsidRPr="00245895">
        <w:rPr>
          <w:rFonts w:cstheme="minorHAnsi"/>
        </w:rPr>
        <w:t>16, которая предполагает поиск путей для того чтобы каждый человек имел возможность жить в миролюбивом обществе.</w:t>
      </w:r>
    </w:p>
    <w:p w14:paraId="2D110B4D" w14:textId="77777777" w:rsidR="005047DE" w:rsidRPr="006F2E4E" w:rsidRDefault="00EE4D26" w:rsidP="005047DE">
      <w:pPr>
        <w:pStyle w:val="NoSpacing"/>
        <w:numPr>
          <w:ilvl w:val="0"/>
          <w:numId w:val="1"/>
        </w:numPr>
        <w:jc w:val="both"/>
        <w:rPr>
          <w:rFonts w:cstheme="minorHAnsi"/>
          <w:lang w:val="kk-KZ"/>
        </w:rPr>
      </w:pPr>
      <w:r w:rsidRPr="006F2E4E">
        <w:rPr>
          <w:rFonts w:cstheme="minorHAnsi"/>
        </w:rPr>
        <w:t xml:space="preserve">Продвигать такие образовательные ценности как: </w:t>
      </w:r>
      <w:r w:rsidRPr="006F2E4E">
        <w:rPr>
          <w:rFonts w:cstheme="minorHAnsi"/>
          <w:bCs/>
          <w:spacing w:val="-4"/>
          <w:shd w:val="clear" w:color="auto" w:fill="FFFFFF"/>
        </w:rPr>
        <w:t>приобретени</w:t>
      </w:r>
      <w:r w:rsidR="00E16C15" w:rsidRPr="006F2E4E">
        <w:rPr>
          <w:rFonts w:cstheme="minorHAnsi"/>
          <w:bCs/>
          <w:spacing w:val="-4"/>
          <w:shd w:val="clear" w:color="auto" w:fill="FFFFFF"/>
        </w:rPr>
        <w:t>е</w:t>
      </w:r>
      <w:r w:rsidRPr="006F2E4E">
        <w:rPr>
          <w:rFonts w:cstheme="minorHAnsi"/>
          <w:bCs/>
          <w:spacing w:val="-4"/>
          <w:shd w:val="clear" w:color="auto" w:fill="FFFFFF"/>
        </w:rPr>
        <w:t xml:space="preserve"> знаний, самовыражени</w:t>
      </w:r>
      <w:r w:rsidR="00E16C15" w:rsidRPr="006F2E4E">
        <w:rPr>
          <w:rFonts w:cstheme="minorHAnsi"/>
          <w:bCs/>
          <w:spacing w:val="-4"/>
          <w:shd w:val="clear" w:color="auto" w:fill="FFFFFF"/>
        </w:rPr>
        <w:t>е</w:t>
      </w:r>
      <w:r w:rsidRPr="006F2E4E">
        <w:rPr>
          <w:rFonts w:cstheme="minorHAnsi"/>
          <w:bCs/>
          <w:spacing w:val="-4"/>
          <w:shd w:val="clear" w:color="auto" w:fill="FFFFFF"/>
        </w:rPr>
        <w:t>, развити</w:t>
      </w:r>
      <w:r w:rsidR="00E16C15" w:rsidRPr="006F2E4E">
        <w:rPr>
          <w:rFonts w:cstheme="minorHAnsi"/>
          <w:bCs/>
          <w:spacing w:val="-4"/>
          <w:shd w:val="clear" w:color="auto" w:fill="FFFFFF"/>
        </w:rPr>
        <w:t>е</w:t>
      </w:r>
      <w:r w:rsidRPr="006F2E4E">
        <w:rPr>
          <w:rFonts w:cstheme="minorHAnsi"/>
          <w:bCs/>
          <w:spacing w:val="-4"/>
          <w:shd w:val="clear" w:color="auto" w:fill="FFFFFF"/>
        </w:rPr>
        <w:t>,</w:t>
      </w:r>
      <w:r w:rsidR="005475A3" w:rsidRPr="006F2E4E">
        <w:rPr>
          <w:rFonts w:cstheme="minorHAnsi"/>
          <w:bCs/>
          <w:spacing w:val="-4"/>
          <w:shd w:val="clear" w:color="auto" w:fill="FFFFFF"/>
        </w:rPr>
        <w:t xml:space="preserve"> укрепление</w:t>
      </w:r>
      <w:r w:rsidRPr="006F2E4E">
        <w:rPr>
          <w:rFonts w:cstheme="minorHAnsi"/>
          <w:bCs/>
          <w:spacing w:val="-4"/>
          <w:shd w:val="clear" w:color="auto" w:fill="FFFFFF"/>
        </w:rPr>
        <w:t xml:space="preserve"> социальных связей и умений действовать. </w:t>
      </w:r>
      <w:r w:rsidRPr="006F2E4E">
        <w:rPr>
          <w:rFonts w:cstheme="minorHAnsi"/>
        </w:rPr>
        <w:t xml:space="preserve"> </w:t>
      </w:r>
    </w:p>
    <w:p w14:paraId="01EB60A5" w14:textId="77777777" w:rsidR="00EE4D26" w:rsidRPr="00EF17E2" w:rsidRDefault="00C46D19" w:rsidP="005047DE">
      <w:pPr>
        <w:pStyle w:val="NoSpacing"/>
        <w:numPr>
          <w:ilvl w:val="0"/>
          <w:numId w:val="1"/>
        </w:numPr>
        <w:jc w:val="both"/>
        <w:rPr>
          <w:rFonts w:cstheme="minorHAnsi"/>
          <w:lang w:val="kk-KZ"/>
        </w:rPr>
      </w:pPr>
      <w:r w:rsidRPr="00EF17E2">
        <w:rPr>
          <w:rFonts w:cstheme="minorHAnsi"/>
          <w:lang w:val="kk-KZ"/>
        </w:rPr>
        <w:t>Р</w:t>
      </w:r>
      <w:r w:rsidRPr="00EF17E2">
        <w:rPr>
          <w:rFonts w:cstheme="minorHAnsi"/>
          <w:shd w:val="clear" w:color="auto" w:fill="FFFFFF"/>
        </w:rPr>
        <w:t>аспространять ценности, поведение и взгляды, способствующие диалогу, ненасилию и сближению культур в соответствии с принципами </w:t>
      </w:r>
      <w:hyperlink r:id="rId13" w:anchor="page=77" w:history="1">
        <w:r w:rsidRPr="00EF17E2">
          <w:rPr>
            <w:rStyle w:val="Hyperlink"/>
            <w:rFonts w:cstheme="minorHAnsi"/>
            <w:color w:val="auto"/>
            <w:u w:val="none"/>
            <w:shd w:val="clear" w:color="auto" w:fill="FFFFFF"/>
          </w:rPr>
          <w:t>Всеобщей декларации ЮНЕСКО о культурном разнообразии</w:t>
        </w:r>
      </w:hyperlink>
      <w:r w:rsidR="001539B4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и программой Международного десятилетия сближения культур, 2013-2022.</w:t>
      </w:r>
    </w:p>
    <w:p w14:paraId="3DE73AFC" w14:textId="77777777" w:rsidR="005047DE" w:rsidRPr="006F2E4E" w:rsidRDefault="00EE4D26" w:rsidP="005047DE">
      <w:pPr>
        <w:pStyle w:val="NoSpacing"/>
        <w:numPr>
          <w:ilvl w:val="0"/>
          <w:numId w:val="1"/>
        </w:numPr>
        <w:jc w:val="both"/>
        <w:rPr>
          <w:rFonts w:cstheme="minorHAnsi"/>
          <w:lang w:val="kk-KZ"/>
        </w:rPr>
      </w:pPr>
      <w:r w:rsidRPr="006F2E4E">
        <w:rPr>
          <w:rFonts w:cstheme="minorHAnsi"/>
          <w:lang w:val="kk-KZ"/>
        </w:rPr>
        <w:t>Реализовать профориентационную работу</w:t>
      </w:r>
      <w:r w:rsidR="005475A3" w:rsidRPr="006F2E4E">
        <w:rPr>
          <w:rFonts w:cstheme="minorHAnsi"/>
          <w:lang w:val="kk-KZ"/>
        </w:rPr>
        <w:t xml:space="preserve"> среди </w:t>
      </w:r>
      <w:r w:rsidR="006F2E4E" w:rsidRPr="006F2E4E">
        <w:rPr>
          <w:rFonts w:cstheme="minorHAnsi"/>
          <w:lang w:val="kk-KZ"/>
        </w:rPr>
        <w:t>ст</w:t>
      </w:r>
      <w:r w:rsidR="00EF17E2">
        <w:rPr>
          <w:rFonts w:cstheme="minorHAnsi"/>
          <w:lang w:val="kk-KZ"/>
        </w:rPr>
        <w:t>у</w:t>
      </w:r>
      <w:r w:rsidR="006F2E4E" w:rsidRPr="006F2E4E">
        <w:rPr>
          <w:rFonts w:cstheme="minorHAnsi"/>
          <w:lang w:val="kk-KZ"/>
        </w:rPr>
        <w:t>дентов</w:t>
      </w:r>
      <w:r w:rsidR="00EF17E2">
        <w:rPr>
          <w:rFonts w:cstheme="minorHAnsi"/>
          <w:lang w:val="kk-KZ"/>
        </w:rPr>
        <w:t>.</w:t>
      </w:r>
    </w:p>
    <w:p w14:paraId="6ACEB35B" w14:textId="77777777" w:rsidR="00FC4FA0" w:rsidRPr="00245895" w:rsidRDefault="00EE4D26" w:rsidP="005047DE">
      <w:pPr>
        <w:pStyle w:val="NoSpacing"/>
        <w:numPr>
          <w:ilvl w:val="0"/>
          <w:numId w:val="1"/>
        </w:numPr>
        <w:jc w:val="both"/>
        <w:rPr>
          <w:rFonts w:cstheme="minorHAnsi"/>
          <w:lang w:val="kk-KZ"/>
        </w:rPr>
      </w:pPr>
      <w:r w:rsidRPr="006F2E4E">
        <w:rPr>
          <w:rFonts w:cstheme="minorHAnsi"/>
        </w:rPr>
        <w:t xml:space="preserve">Повысить </w:t>
      </w:r>
      <w:r w:rsidRPr="00245895">
        <w:rPr>
          <w:rFonts w:cstheme="minorHAnsi"/>
        </w:rPr>
        <w:t>информированность о деятельности Бюро ЮНЕСКО</w:t>
      </w:r>
      <w:r w:rsidR="001539B4">
        <w:rPr>
          <w:rFonts w:cstheme="minorHAnsi"/>
        </w:rPr>
        <w:t xml:space="preserve"> в</w:t>
      </w:r>
      <w:r w:rsidRPr="00245895">
        <w:rPr>
          <w:rFonts w:cstheme="minorHAnsi"/>
        </w:rPr>
        <w:t xml:space="preserve"> Алматы.</w:t>
      </w:r>
    </w:p>
    <w:p w14:paraId="16C3AACA" w14:textId="77777777" w:rsidR="00F004AB" w:rsidRPr="00245895" w:rsidRDefault="00FC4FA0" w:rsidP="005047DE">
      <w:pPr>
        <w:pStyle w:val="NoSpacing"/>
        <w:numPr>
          <w:ilvl w:val="0"/>
          <w:numId w:val="1"/>
        </w:numPr>
        <w:jc w:val="both"/>
        <w:rPr>
          <w:rFonts w:cstheme="minorHAnsi"/>
          <w:lang w:val="kk-KZ"/>
        </w:rPr>
      </w:pPr>
      <w:r w:rsidRPr="00245895">
        <w:rPr>
          <w:rFonts w:cstheme="minorHAnsi"/>
          <w:lang w:val="kk-KZ"/>
        </w:rPr>
        <w:t>Привлечени</w:t>
      </w:r>
      <w:r w:rsidR="005047DE" w:rsidRPr="00245895">
        <w:rPr>
          <w:rFonts w:cstheme="minorHAnsi"/>
          <w:lang w:val="kk-KZ"/>
        </w:rPr>
        <w:t>е</w:t>
      </w:r>
      <w:r w:rsidRPr="00245895">
        <w:rPr>
          <w:rFonts w:cstheme="minorHAnsi"/>
          <w:lang w:val="kk-KZ"/>
        </w:rPr>
        <w:t xml:space="preserve"> молодежи к волонтерской деятельности</w:t>
      </w:r>
      <w:r w:rsidR="00EF17E2">
        <w:rPr>
          <w:rFonts w:cstheme="minorHAnsi"/>
          <w:lang w:val="kk-KZ"/>
        </w:rPr>
        <w:t>.</w:t>
      </w:r>
    </w:p>
    <w:p w14:paraId="6B7BBD41" w14:textId="77777777" w:rsidR="00A16CF5" w:rsidRPr="00245895" w:rsidRDefault="00A16CF5" w:rsidP="005047DE">
      <w:pPr>
        <w:pStyle w:val="NoSpacing"/>
        <w:jc w:val="both"/>
        <w:rPr>
          <w:rFonts w:cstheme="minorHAnsi"/>
          <w:b/>
          <w:color w:val="000000" w:themeColor="text1"/>
          <w:shd w:val="clear" w:color="auto" w:fill="FFFFFF"/>
        </w:rPr>
      </w:pPr>
    </w:p>
    <w:p w14:paraId="05185776" w14:textId="77777777" w:rsidR="00F5703A" w:rsidRPr="006F2E4E" w:rsidRDefault="001539B4" w:rsidP="001539B4">
      <w:pPr>
        <w:pStyle w:val="NoSpacing"/>
        <w:ind w:left="360" w:hanging="76"/>
        <w:jc w:val="both"/>
        <w:rPr>
          <w:rFonts w:cstheme="minorHAnsi"/>
          <w:color w:val="FF0000"/>
        </w:rPr>
      </w:pPr>
      <w:r>
        <w:rPr>
          <w:rFonts w:cstheme="minorHAnsi"/>
          <w:b/>
          <w:color w:val="000000" w:themeColor="text1"/>
          <w:shd w:val="clear" w:color="auto" w:fill="FFFFFF"/>
        </w:rPr>
        <w:t xml:space="preserve"> </w:t>
      </w:r>
      <w:r w:rsidR="00204BFD" w:rsidRPr="00245895">
        <w:rPr>
          <w:rFonts w:cstheme="minorHAnsi"/>
          <w:b/>
          <w:color w:val="000000" w:themeColor="text1"/>
          <w:shd w:val="clear" w:color="auto" w:fill="FFFFFF"/>
        </w:rPr>
        <w:t xml:space="preserve">Ожидаемые результаты: </w:t>
      </w:r>
      <w:r w:rsidR="00A92F0A" w:rsidRPr="00245895">
        <w:rPr>
          <w:rFonts w:cstheme="minorHAnsi"/>
          <w:color w:val="000000" w:themeColor="text1"/>
          <w:shd w:val="clear" w:color="auto" w:fill="FFFFFF"/>
        </w:rPr>
        <w:t xml:space="preserve">Организованное мероприятие даст возможность узнать студентам о деятельности международной организации, </w:t>
      </w:r>
      <w:r>
        <w:rPr>
          <w:rFonts w:cstheme="minorHAnsi"/>
          <w:color w:val="000000" w:themeColor="text1"/>
          <w:shd w:val="clear" w:color="auto" w:fill="FFFFFF"/>
        </w:rPr>
        <w:t xml:space="preserve">доступных </w:t>
      </w:r>
      <w:r w:rsidR="00A92F0A" w:rsidRPr="00245895">
        <w:rPr>
          <w:rFonts w:cstheme="minorHAnsi"/>
          <w:color w:val="000000" w:themeColor="text1"/>
          <w:shd w:val="clear" w:color="auto" w:fill="FFFFFF"/>
        </w:rPr>
        <w:t xml:space="preserve">публикациях и литературы, посвященных </w:t>
      </w:r>
      <w:r w:rsidR="00EF17E2">
        <w:rPr>
          <w:rFonts w:cstheme="minorHAnsi"/>
          <w:color w:val="000000" w:themeColor="text1"/>
          <w:shd w:val="clear" w:color="auto" w:fill="FFFFFF"/>
        </w:rPr>
        <w:t>образованию, науке,</w:t>
      </w:r>
      <w:r>
        <w:rPr>
          <w:rFonts w:cstheme="minorHAnsi"/>
          <w:color w:val="000000" w:themeColor="text1"/>
          <w:shd w:val="clear" w:color="auto" w:fill="FFFFFF"/>
        </w:rPr>
        <w:t xml:space="preserve"> культуре,</w:t>
      </w:r>
      <w:r w:rsidR="00EF17E2">
        <w:rPr>
          <w:rFonts w:cstheme="minorHAnsi"/>
          <w:color w:val="000000" w:themeColor="text1"/>
          <w:shd w:val="clear" w:color="auto" w:fill="FFFFFF"/>
        </w:rPr>
        <w:t xml:space="preserve"> меди</w:t>
      </w:r>
      <w:r w:rsidR="00103103">
        <w:rPr>
          <w:rFonts w:cstheme="minorHAnsi"/>
          <w:color w:val="000000" w:themeColor="text1"/>
          <w:shd w:val="clear" w:color="auto" w:fill="FFFFFF"/>
        </w:rPr>
        <w:t xml:space="preserve">йной и информационной </w:t>
      </w:r>
      <w:r w:rsidR="00EF17E2">
        <w:rPr>
          <w:rFonts w:cstheme="minorHAnsi"/>
          <w:color w:val="000000" w:themeColor="text1"/>
          <w:shd w:val="clear" w:color="auto" w:fill="FFFFFF"/>
        </w:rPr>
        <w:t>грамотности.</w:t>
      </w:r>
      <w:r w:rsidR="006B306E" w:rsidRPr="00245895">
        <w:rPr>
          <w:rFonts w:cstheme="minorHAnsi"/>
          <w:color w:val="000000" w:themeColor="text1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  <w:lang w:val="kk-KZ"/>
        </w:rPr>
        <w:t xml:space="preserve">В результате проведения семинара, молодые студенты также </w:t>
      </w:r>
      <w:r w:rsidR="00130AD5">
        <w:rPr>
          <w:rFonts w:cstheme="minorHAnsi"/>
          <w:shd w:val="clear" w:color="auto" w:fill="FFFFFF"/>
          <w:lang w:val="kk-KZ"/>
        </w:rPr>
        <w:t>приобретут новые знания и навыки</w:t>
      </w:r>
      <w:r>
        <w:rPr>
          <w:rFonts w:cstheme="minorHAnsi"/>
          <w:shd w:val="clear" w:color="auto" w:fill="FFFFFF"/>
          <w:lang w:val="kk-KZ"/>
        </w:rPr>
        <w:t xml:space="preserve"> в области межкультурных коммуникаций, </w:t>
      </w:r>
      <w:r w:rsidR="00130AD5">
        <w:rPr>
          <w:rFonts w:cstheme="minorHAnsi"/>
          <w:shd w:val="clear" w:color="auto" w:fill="FFFFFF"/>
          <w:lang w:val="kk-KZ"/>
        </w:rPr>
        <w:t>сохранения культурного наследия в период конфликтов и военных действий, а также профилактике языка ненависти и конфликтов в социальных сетях и Интернете.</w:t>
      </w:r>
    </w:p>
    <w:p w14:paraId="11DFEC43" w14:textId="77777777" w:rsidR="00204BFD" w:rsidRPr="00245895" w:rsidRDefault="00204BFD" w:rsidP="005047DE">
      <w:pPr>
        <w:pStyle w:val="NoSpacing"/>
        <w:ind w:left="360"/>
        <w:jc w:val="both"/>
        <w:rPr>
          <w:rFonts w:cstheme="minorHAnsi"/>
          <w:lang w:val="kk-KZ"/>
        </w:rPr>
      </w:pPr>
    </w:p>
    <w:p w14:paraId="56778820" w14:textId="454DBC4B" w:rsidR="00204BFD" w:rsidRPr="00064D9D" w:rsidRDefault="00946FCD" w:rsidP="005047DE">
      <w:pPr>
        <w:pStyle w:val="NoSpacing"/>
        <w:ind w:left="360"/>
        <w:jc w:val="both"/>
        <w:rPr>
          <w:rFonts w:cstheme="minorHAnsi"/>
          <w:lang w:val="en-US"/>
        </w:rPr>
      </w:pPr>
      <w:r w:rsidRPr="00EF17E2">
        <w:rPr>
          <w:rFonts w:cstheme="minorHAnsi"/>
          <w:b/>
          <w:lang w:val="kk-KZ"/>
        </w:rPr>
        <w:t xml:space="preserve">Формат меропрития: </w:t>
      </w:r>
      <w:r w:rsidR="00064D9D">
        <w:rPr>
          <w:rFonts w:cstheme="minorHAnsi"/>
          <w:lang w:val="en-US"/>
        </w:rPr>
        <w:t xml:space="preserve">Online </w:t>
      </w:r>
      <w:r w:rsidRPr="00245895">
        <w:rPr>
          <w:rFonts w:cstheme="minorHAnsi"/>
          <w:lang w:val="en-US"/>
        </w:rPr>
        <w:t>Public</w:t>
      </w:r>
      <w:r w:rsidRPr="00064D9D">
        <w:rPr>
          <w:rFonts w:cstheme="minorHAnsi"/>
          <w:lang w:val="en-US"/>
        </w:rPr>
        <w:t xml:space="preserve"> </w:t>
      </w:r>
      <w:r w:rsidRPr="00245895">
        <w:rPr>
          <w:rFonts w:cstheme="minorHAnsi"/>
          <w:lang w:val="en-US"/>
        </w:rPr>
        <w:t>Talk</w:t>
      </w:r>
    </w:p>
    <w:p w14:paraId="42AE1FE6" w14:textId="77777777" w:rsidR="00204BFD" w:rsidRPr="00245895" w:rsidRDefault="00204BFD" w:rsidP="005047DE">
      <w:pPr>
        <w:pStyle w:val="NoSpacing"/>
        <w:ind w:left="360"/>
        <w:jc w:val="both"/>
        <w:rPr>
          <w:rFonts w:cstheme="minorHAnsi"/>
        </w:rPr>
      </w:pPr>
      <w:r w:rsidRPr="00EF17E2">
        <w:rPr>
          <w:rFonts w:cstheme="minorHAnsi"/>
          <w:b/>
        </w:rPr>
        <w:t>Количество участников:</w:t>
      </w:r>
      <w:r w:rsidRPr="00245895">
        <w:rPr>
          <w:rFonts w:cstheme="minorHAnsi"/>
        </w:rPr>
        <w:t xml:space="preserve"> 50 человек.</w:t>
      </w:r>
    </w:p>
    <w:p w14:paraId="2D0A8017" w14:textId="60EAF997" w:rsidR="00946FCD" w:rsidRPr="00EF17E2" w:rsidRDefault="00946FCD" w:rsidP="005047DE">
      <w:pPr>
        <w:pStyle w:val="NoSpacing"/>
        <w:ind w:left="360"/>
        <w:jc w:val="both"/>
        <w:rPr>
          <w:rFonts w:cstheme="minorHAnsi"/>
        </w:rPr>
      </w:pPr>
      <w:r w:rsidRPr="00EF17E2">
        <w:rPr>
          <w:rFonts w:cstheme="minorHAnsi"/>
          <w:b/>
        </w:rPr>
        <w:t>Дата</w:t>
      </w:r>
      <w:r w:rsidR="00204BFD" w:rsidRPr="00EF17E2">
        <w:rPr>
          <w:rFonts w:cstheme="minorHAnsi"/>
          <w:b/>
        </w:rPr>
        <w:t xml:space="preserve"> и время проведения:</w:t>
      </w:r>
      <w:r w:rsidR="00204BFD" w:rsidRPr="00245895">
        <w:rPr>
          <w:rFonts w:cstheme="minorHAnsi"/>
        </w:rPr>
        <w:t xml:space="preserve"> </w:t>
      </w:r>
      <w:r w:rsidR="00245895" w:rsidRPr="006F2E4E">
        <w:rPr>
          <w:rFonts w:cstheme="minorHAnsi"/>
        </w:rPr>
        <w:t>6</w:t>
      </w:r>
      <w:r w:rsidR="00204BFD" w:rsidRPr="00245895">
        <w:rPr>
          <w:rFonts w:cstheme="minorHAnsi"/>
        </w:rPr>
        <w:t xml:space="preserve"> апреля 2020 года </w:t>
      </w:r>
      <w:r w:rsidR="006959E3">
        <w:rPr>
          <w:rFonts w:cstheme="minorHAnsi"/>
        </w:rPr>
        <w:t>с 12</w:t>
      </w:r>
      <w:r w:rsidR="00204BFD" w:rsidRPr="00EF17E2">
        <w:rPr>
          <w:rFonts w:cstheme="minorHAnsi"/>
        </w:rPr>
        <w:t>.00 до 1</w:t>
      </w:r>
      <w:r w:rsidR="006959E3">
        <w:rPr>
          <w:rFonts w:cstheme="minorHAnsi"/>
        </w:rPr>
        <w:t>5</w:t>
      </w:r>
      <w:r w:rsidR="00204BFD" w:rsidRPr="00EF17E2">
        <w:rPr>
          <w:rFonts w:cstheme="minorHAnsi"/>
        </w:rPr>
        <w:t>.00</w:t>
      </w:r>
    </w:p>
    <w:p w14:paraId="06E0BB6A" w14:textId="6FA55626" w:rsidR="00204BFD" w:rsidRPr="00245895" w:rsidRDefault="00204BFD" w:rsidP="005047DE">
      <w:pPr>
        <w:pStyle w:val="NoSpacing"/>
        <w:ind w:left="360"/>
        <w:jc w:val="both"/>
        <w:rPr>
          <w:rFonts w:cstheme="minorHAnsi"/>
        </w:rPr>
      </w:pPr>
      <w:r w:rsidRPr="00EF17E2">
        <w:rPr>
          <w:rFonts w:cstheme="minorHAnsi"/>
          <w:b/>
        </w:rPr>
        <w:t>Место проведения:</w:t>
      </w:r>
      <w:r w:rsidRPr="00245895">
        <w:rPr>
          <w:rFonts w:cstheme="minorHAnsi"/>
        </w:rPr>
        <w:t xml:space="preserve"> </w:t>
      </w:r>
      <w:r w:rsidR="00064D9D">
        <w:rPr>
          <w:rFonts w:cstheme="minorHAnsi"/>
          <w:lang w:val="en-US"/>
        </w:rPr>
        <w:t>Jitsi Platform</w:t>
      </w:r>
    </w:p>
    <w:p w14:paraId="768288CD" w14:textId="77777777" w:rsidR="00204BFD" w:rsidRDefault="00204BFD" w:rsidP="005047DE">
      <w:pPr>
        <w:pStyle w:val="NoSpacing"/>
        <w:ind w:left="360"/>
        <w:jc w:val="both"/>
        <w:rPr>
          <w:rFonts w:cstheme="minorHAnsi"/>
        </w:rPr>
      </w:pPr>
    </w:p>
    <w:p w14:paraId="08C722A0" w14:textId="77777777" w:rsidR="00130AD5" w:rsidRDefault="00130AD5" w:rsidP="005047DE">
      <w:pPr>
        <w:pStyle w:val="NoSpacing"/>
        <w:ind w:left="360"/>
        <w:jc w:val="both"/>
        <w:rPr>
          <w:rFonts w:cstheme="minorHAnsi"/>
        </w:rPr>
      </w:pPr>
    </w:p>
    <w:p w14:paraId="5A881B3B" w14:textId="77777777" w:rsidR="00130AD5" w:rsidRDefault="00130AD5" w:rsidP="005047DE">
      <w:pPr>
        <w:pStyle w:val="NoSpacing"/>
        <w:ind w:left="360"/>
        <w:jc w:val="both"/>
        <w:rPr>
          <w:rFonts w:cstheme="minorHAnsi"/>
        </w:rPr>
      </w:pPr>
    </w:p>
    <w:p w14:paraId="32898EBC" w14:textId="77777777" w:rsidR="00130AD5" w:rsidRDefault="00130AD5" w:rsidP="005047DE">
      <w:pPr>
        <w:pStyle w:val="NoSpacing"/>
        <w:ind w:left="360"/>
        <w:jc w:val="both"/>
        <w:rPr>
          <w:rFonts w:cstheme="minorHAnsi"/>
        </w:rPr>
      </w:pPr>
    </w:p>
    <w:p w14:paraId="62359624" w14:textId="77777777" w:rsidR="00403B8E" w:rsidRDefault="00403B8E" w:rsidP="005047DE">
      <w:pPr>
        <w:pStyle w:val="NoSpacing"/>
        <w:ind w:left="360"/>
        <w:jc w:val="both"/>
        <w:rPr>
          <w:rFonts w:cstheme="minorHAnsi"/>
        </w:rPr>
      </w:pPr>
    </w:p>
    <w:p w14:paraId="3CCDC6BC" w14:textId="77777777" w:rsidR="00103103" w:rsidRDefault="00103103" w:rsidP="005047DE">
      <w:pPr>
        <w:pStyle w:val="NoSpacing"/>
        <w:ind w:left="360"/>
        <w:jc w:val="both"/>
        <w:rPr>
          <w:rFonts w:cstheme="minorHAnsi"/>
        </w:rPr>
      </w:pPr>
    </w:p>
    <w:p w14:paraId="3D4DE41A" w14:textId="77777777" w:rsidR="00130AD5" w:rsidRDefault="00130AD5" w:rsidP="005047DE">
      <w:pPr>
        <w:pStyle w:val="NoSpacing"/>
        <w:ind w:left="360"/>
        <w:jc w:val="both"/>
        <w:rPr>
          <w:rFonts w:cstheme="minorHAnsi"/>
        </w:rPr>
      </w:pPr>
    </w:p>
    <w:p w14:paraId="19652952" w14:textId="692AC393" w:rsidR="00130AD5" w:rsidRDefault="00130AD5" w:rsidP="002C4AEB">
      <w:pPr>
        <w:pStyle w:val="NoSpacing"/>
        <w:jc w:val="both"/>
        <w:rPr>
          <w:rFonts w:cstheme="minorHAnsi"/>
        </w:rPr>
      </w:pPr>
    </w:p>
    <w:p w14:paraId="289DD624" w14:textId="77777777" w:rsidR="002C4AEB" w:rsidRDefault="002C4AEB" w:rsidP="002C4AEB">
      <w:pPr>
        <w:pStyle w:val="NoSpacing"/>
        <w:jc w:val="both"/>
        <w:rPr>
          <w:rFonts w:cstheme="minorHAnsi"/>
        </w:rPr>
      </w:pPr>
    </w:p>
    <w:p w14:paraId="58EEFED0" w14:textId="77777777" w:rsidR="00130AD5" w:rsidRDefault="00130AD5" w:rsidP="005047DE">
      <w:pPr>
        <w:pStyle w:val="NoSpacing"/>
        <w:ind w:left="360"/>
        <w:jc w:val="both"/>
        <w:rPr>
          <w:rFonts w:cstheme="minorHAnsi"/>
        </w:rPr>
      </w:pPr>
    </w:p>
    <w:p w14:paraId="63B24B1A" w14:textId="77777777" w:rsidR="00130AD5" w:rsidRPr="00130AD5" w:rsidRDefault="00130AD5" w:rsidP="005047DE">
      <w:pPr>
        <w:pStyle w:val="NoSpacing"/>
        <w:ind w:left="360"/>
        <w:jc w:val="both"/>
        <w:rPr>
          <w:rFonts w:cstheme="minorHAnsi"/>
          <w:b/>
        </w:rPr>
      </w:pPr>
      <w:r w:rsidRPr="00130AD5">
        <w:rPr>
          <w:rFonts w:cstheme="minorHAnsi"/>
          <w:b/>
        </w:rPr>
        <w:lastRenderedPageBreak/>
        <w:t>Программа проведения</w:t>
      </w:r>
    </w:p>
    <w:p w14:paraId="49F8009B" w14:textId="77777777" w:rsidR="00130AD5" w:rsidRDefault="00130AD5" w:rsidP="005047DE">
      <w:pPr>
        <w:pStyle w:val="NoSpacing"/>
        <w:ind w:left="360"/>
        <w:jc w:val="both"/>
        <w:rPr>
          <w:rFonts w:cstheme="minorHAnsi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054"/>
        <w:gridCol w:w="7291"/>
      </w:tblGrid>
      <w:tr w:rsidR="00130AD5" w:rsidRPr="006959E3" w14:paraId="5E345BBC" w14:textId="77777777" w:rsidTr="002C4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4A3C242F" w14:textId="65B036D1" w:rsidR="00130AD5" w:rsidRPr="006959E3" w:rsidRDefault="006959E3" w:rsidP="00341A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11.30 – 12.00</w:t>
            </w:r>
            <w:r w:rsidR="00130AD5">
              <w:rPr>
                <w:lang w:val="ru-RU"/>
              </w:rPr>
              <w:t xml:space="preserve">                   </w:t>
            </w:r>
          </w:p>
        </w:tc>
        <w:tc>
          <w:tcPr>
            <w:tcW w:w="7291" w:type="dxa"/>
          </w:tcPr>
          <w:p w14:paraId="0044EBCE" w14:textId="77777777" w:rsidR="00130AD5" w:rsidRPr="00876FF7" w:rsidRDefault="00130AD5" w:rsidP="00341A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ru-RU"/>
              </w:rPr>
            </w:pPr>
            <w:r w:rsidRPr="00876FF7">
              <w:rPr>
                <w:lang w:val="ru-RU"/>
              </w:rPr>
              <w:t xml:space="preserve">Регистрация участников </w:t>
            </w:r>
          </w:p>
          <w:p w14:paraId="6F16F14F" w14:textId="77777777" w:rsidR="00130AD5" w:rsidRPr="006959E3" w:rsidRDefault="00130AD5" w:rsidP="00341A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130AD5" w:rsidRPr="002C4AEB" w14:paraId="71478DD4" w14:textId="77777777" w:rsidTr="002C4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19B02313" w14:textId="44412B58" w:rsidR="00130AD5" w:rsidRDefault="006959E3" w:rsidP="00341A3A">
            <w:pPr>
              <w:rPr>
                <w:lang w:val="ru-RU"/>
              </w:rPr>
            </w:pPr>
            <w:r>
              <w:rPr>
                <w:lang w:val="ru-RU"/>
              </w:rPr>
              <w:t xml:space="preserve">       12.00 – 12.1</w:t>
            </w:r>
            <w:r w:rsidR="00130AD5">
              <w:rPr>
                <w:lang w:val="ru-RU"/>
              </w:rPr>
              <w:t xml:space="preserve">5                   </w:t>
            </w:r>
          </w:p>
        </w:tc>
        <w:tc>
          <w:tcPr>
            <w:tcW w:w="7291" w:type="dxa"/>
          </w:tcPr>
          <w:p w14:paraId="153E5956" w14:textId="77777777" w:rsidR="00130AD5" w:rsidRDefault="00130AD5" w:rsidP="00341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ru-RU"/>
              </w:rPr>
            </w:pPr>
            <w:r w:rsidRPr="00130AD5">
              <w:rPr>
                <w:rFonts w:cstheme="minorHAnsi"/>
                <w:b/>
                <w:lang w:val="ru-RU"/>
              </w:rPr>
              <w:t xml:space="preserve">Открытие </w:t>
            </w:r>
          </w:p>
          <w:p w14:paraId="13F5EC05" w14:textId="77777777" w:rsidR="00130AD5" w:rsidRPr="00130AD5" w:rsidRDefault="00130AD5" w:rsidP="00341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lang w:val="ru-RU"/>
              </w:rPr>
            </w:pPr>
            <w:r w:rsidRPr="00130AD5">
              <w:rPr>
                <w:rFonts w:cstheme="minorHAnsi"/>
                <w:i/>
                <w:lang w:val="ru-RU"/>
              </w:rPr>
              <w:t>Приветственное слово</w:t>
            </w:r>
          </w:p>
          <w:p w14:paraId="5C6C42FF" w14:textId="77777777" w:rsidR="00130AD5" w:rsidRDefault="00130AD5" w:rsidP="00341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Криста Пиккат, Директор Кластерного Бюро ЮНЕСКО в Алматы</w:t>
            </w:r>
          </w:p>
          <w:p w14:paraId="40531FE8" w14:textId="77777777" w:rsidR="00130AD5" w:rsidRDefault="00130AD5" w:rsidP="00341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ru-RU"/>
              </w:rPr>
            </w:pPr>
          </w:p>
          <w:p w14:paraId="4FFBD701" w14:textId="77777777" w:rsidR="00130AD5" w:rsidRPr="00130AD5" w:rsidRDefault="00130AD5" w:rsidP="00341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lang w:val="ru-RU"/>
              </w:rPr>
            </w:pPr>
            <w:r w:rsidRPr="00130AD5">
              <w:rPr>
                <w:rFonts w:cstheme="minorHAnsi"/>
                <w:i/>
                <w:lang w:val="ru-RU"/>
              </w:rPr>
              <w:t>Вступительное слово:</w:t>
            </w:r>
          </w:p>
          <w:p w14:paraId="01CB59FA" w14:textId="03141227" w:rsidR="00130AD5" w:rsidRPr="00130AD5" w:rsidRDefault="00130AD5" w:rsidP="002C4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Гульнар Насимова, Профессор, заведующая кафедрой политологии и политических технологий КазНУ им. Аль-Фараби</w:t>
            </w:r>
          </w:p>
        </w:tc>
      </w:tr>
      <w:tr w:rsidR="00130AD5" w:rsidRPr="00064D9D" w14:paraId="0E92DFE5" w14:textId="77777777" w:rsidTr="002C4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6118FF31" w14:textId="23F002E6" w:rsidR="00130AD5" w:rsidRPr="008E51EC" w:rsidRDefault="006959E3" w:rsidP="00341A3A">
            <w:pPr>
              <w:rPr>
                <w:lang w:val="ru-RU"/>
              </w:rPr>
            </w:pPr>
            <w:r>
              <w:rPr>
                <w:lang w:val="ru-RU"/>
              </w:rPr>
              <w:t xml:space="preserve">      1</w:t>
            </w:r>
            <w:r>
              <w:t>2</w:t>
            </w:r>
            <w:r>
              <w:rPr>
                <w:lang w:val="ru-RU"/>
              </w:rPr>
              <w:t>.</w:t>
            </w:r>
            <w:r>
              <w:t>1</w:t>
            </w:r>
            <w:r>
              <w:rPr>
                <w:lang w:val="ru-RU"/>
              </w:rPr>
              <w:t>5 – 1</w:t>
            </w:r>
            <w:r w:rsidR="002C4AEB">
              <w:t>2</w:t>
            </w:r>
            <w:r>
              <w:rPr>
                <w:lang w:val="ru-RU"/>
              </w:rPr>
              <w:t>.</w:t>
            </w:r>
            <w:r w:rsidR="002C4AEB">
              <w:t>5</w:t>
            </w:r>
            <w:r w:rsidR="00130AD5" w:rsidRPr="008E51EC">
              <w:rPr>
                <w:lang w:val="ru-RU"/>
              </w:rPr>
              <w:t>0</w:t>
            </w:r>
          </w:p>
        </w:tc>
        <w:tc>
          <w:tcPr>
            <w:tcW w:w="7291" w:type="dxa"/>
          </w:tcPr>
          <w:p w14:paraId="1702F16A" w14:textId="77777777" w:rsidR="00130AD5" w:rsidRPr="00B177C8" w:rsidRDefault="00130AD5" w:rsidP="0034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ru-RU"/>
              </w:rPr>
            </w:pPr>
            <w:r w:rsidRPr="008E51EC">
              <w:rPr>
                <w:rFonts w:cstheme="minorHAnsi"/>
                <w:b/>
                <w:lang w:val="ru-RU"/>
              </w:rPr>
              <w:t xml:space="preserve">Сессия </w:t>
            </w:r>
            <w:r w:rsidRPr="008E51EC"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  <w:lang w:val="ru-RU"/>
              </w:rPr>
              <w:t xml:space="preserve"> (в формате </w:t>
            </w:r>
            <w:r>
              <w:rPr>
                <w:rFonts w:cstheme="minorHAnsi"/>
                <w:b/>
              </w:rPr>
              <w:t>Public</w:t>
            </w:r>
            <w:r w:rsidRPr="00B177C8">
              <w:rPr>
                <w:rFonts w:cstheme="minorHAnsi"/>
                <w:b/>
                <w:lang w:val="ru-RU"/>
              </w:rPr>
              <w:t xml:space="preserve"> </w:t>
            </w:r>
            <w:r>
              <w:rPr>
                <w:rFonts w:cstheme="minorHAnsi"/>
                <w:b/>
              </w:rPr>
              <w:t>Talks</w:t>
            </w:r>
            <w:r w:rsidRPr="00B177C8">
              <w:rPr>
                <w:rFonts w:cstheme="minorHAnsi"/>
                <w:b/>
                <w:lang w:val="ru-RU"/>
              </w:rPr>
              <w:t>)</w:t>
            </w:r>
          </w:p>
          <w:p w14:paraId="66F43796" w14:textId="77777777" w:rsidR="00130AD5" w:rsidRPr="00130AD5" w:rsidRDefault="00130AD5" w:rsidP="0034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ru-RU"/>
              </w:rPr>
            </w:pPr>
          </w:p>
          <w:p w14:paraId="42056BA8" w14:textId="64C96E0E" w:rsidR="00130AD5" w:rsidRDefault="00130AD5" w:rsidP="00130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cstheme="minorHAnsi"/>
                <w:bCs/>
                <w:lang w:val="ru-RU"/>
              </w:rPr>
            </w:pPr>
            <w:r>
              <w:rPr>
                <w:rStyle w:val="Emphasis"/>
                <w:b/>
                <w:bCs/>
                <w:lang w:val="ru-RU"/>
              </w:rPr>
              <w:t>Арина Мясоед</w:t>
            </w:r>
            <w:r w:rsidRPr="008E51EC">
              <w:rPr>
                <w:rStyle w:val="Emphasis"/>
                <w:rFonts w:cstheme="minorHAnsi"/>
                <w:bCs/>
                <w:lang w:val="ru-RU"/>
              </w:rPr>
              <w:t>,</w:t>
            </w:r>
            <w:r>
              <w:rPr>
                <w:rStyle w:val="Emphasis"/>
                <w:rFonts w:cstheme="minorHAnsi"/>
                <w:bCs/>
                <w:lang w:val="ru-RU"/>
              </w:rPr>
              <w:t xml:space="preserve"> </w:t>
            </w:r>
            <w:r>
              <w:rPr>
                <w:rStyle w:val="Emphasis"/>
                <w:rFonts w:cstheme="minorHAnsi"/>
                <w:bCs/>
                <w:i w:val="0"/>
                <w:lang w:val="ru-RU"/>
              </w:rPr>
              <w:t>программный специалист сектора социальных и гуманитарных, КБ ЮНЕСКО в Алматы.</w:t>
            </w:r>
            <w:r w:rsidRPr="008E51EC">
              <w:rPr>
                <w:rStyle w:val="Emphasis"/>
                <w:rFonts w:cstheme="minorHAnsi"/>
                <w:bCs/>
                <w:lang w:val="ru-RU"/>
              </w:rPr>
              <w:t xml:space="preserve"> </w:t>
            </w:r>
          </w:p>
          <w:p w14:paraId="4A4D9D55" w14:textId="1C29A7D0" w:rsidR="00130AD5" w:rsidRDefault="00130AD5" w:rsidP="0034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cstheme="minorHAnsi"/>
                <w:bCs/>
                <w:lang w:val="ru-RU"/>
              </w:rPr>
            </w:pPr>
            <w:r>
              <w:rPr>
                <w:rStyle w:val="Emphasis"/>
                <w:rFonts w:cstheme="minorHAnsi"/>
                <w:bCs/>
                <w:lang w:val="ru-RU"/>
              </w:rPr>
              <w:t>«Межкультурные компетенции и коммуникации в разрешении конфликтов»</w:t>
            </w:r>
            <w:r w:rsidR="00C7047E" w:rsidRPr="00C7047E">
              <w:rPr>
                <w:rStyle w:val="Emphasis"/>
                <w:rFonts w:cstheme="minorHAnsi"/>
                <w:bCs/>
                <w:lang w:val="ru-RU"/>
              </w:rPr>
              <w:t>.</w:t>
            </w:r>
          </w:p>
          <w:p w14:paraId="05179F2C" w14:textId="448624CA" w:rsidR="002C4AEB" w:rsidRDefault="002C4AEB" w:rsidP="0034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cstheme="minorHAnsi"/>
                <w:bCs/>
                <w:lang w:val="ru-RU"/>
              </w:rPr>
            </w:pPr>
          </w:p>
          <w:p w14:paraId="493197A1" w14:textId="1380758C" w:rsidR="00130AD5" w:rsidRPr="008E51EC" w:rsidRDefault="002C4AEB" w:rsidP="002C4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ru-RU"/>
              </w:rPr>
            </w:pPr>
            <w:r>
              <w:rPr>
                <w:rStyle w:val="Emphasis"/>
                <w:rFonts w:cstheme="minorHAnsi"/>
                <w:bCs/>
                <w:lang w:val="ru-RU"/>
              </w:rPr>
              <w:t>Вопросы от участников.</w:t>
            </w:r>
          </w:p>
        </w:tc>
      </w:tr>
      <w:tr w:rsidR="002C4AEB" w:rsidRPr="00064D9D" w14:paraId="3D514002" w14:textId="77777777" w:rsidTr="002C4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3FFA69B0" w14:textId="1A111960" w:rsidR="002C4AEB" w:rsidRPr="002C4AEB" w:rsidRDefault="002C4AEB" w:rsidP="002C4AEB">
            <w:pPr>
              <w:rPr>
                <w:rStyle w:val="Emphasis"/>
                <w:bCs w:val="0"/>
                <w:i w:val="0"/>
                <w:lang w:val="ru-RU"/>
              </w:rPr>
            </w:pPr>
            <w:r w:rsidRPr="002C4AEB">
              <w:rPr>
                <w:lang w:val="ru-RU"/>
              </w:rPr>
              <w:t xml:space="preserve">      </w:t>
            </w:r>
            <w:r w:rsidRPr="002C4AEB">
              <w:rPr>
                <w:rStyle w:val="Emphasis"/>
                <w:bCs w:val="0"/>
                <w:lang w:val="ru-RU"/>
              </w:rPr>
              <w:t xml:space="preserve">12.50 – 13.30 </w:t>
            </w:r>
          </w:p>
          <w:p w14:paraId="53F9BF89" w14:textId="77777777" w:rsidR="002C4AEB" w:rsidRDefault="002C4AEB" w:rsidP="00341A3A">
            <w:pPr>
              <w:rPr>
                <w:lang w:val="ru-RU"/>
              </w:rPr>
            </w:pPr>
          </w:p>
        </w:tc>
        <w:tc>
          <w:tcPr>
            <w:tcW w:w="7291" w:type="dxa"/>
          </w:tcPr>
          <w:p w14:paraId="7FDCAC38" w14:textId="77777777" w:rsidR="002C4AEB" w:rsidRPr="00130AD5" w:rsidRDefault="002C4AEB" w:rsidP="002C4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cstheme="minorHAnsi"/>
                <w:i w:val="0"/>
                <w:iCs w:val="0"/>
                <w:lang w:val="ru-RU"/>
              </w:rPr>
            </w:pPr>
            <w:r>
              <w:rPr>
                <w:rStyle w:val="Emphasis"/>
                <w:b/>
                <w:bCs/>
                <w:lang w:val="ru-RU"/>
              </w:rPr>
              <w:t>Айгуль Халафова</w:t>
            </w:r>
            <w:r w:rsidRPr="008E51EC">
              <w:rPr>
                <w:rStyle w:val="Emphasis"/>
                <w:rFonts w:cstheme="minorHAnsi"/>
                <w:bCs/>
                <w:lang w:val="ru-RU"/>
              </w:rPr>
              <w:t>,</w:t>
            </w:r>
            <w:r>
              <w:rPr>
                <w:rStyle w:val="Emphasis"/>
                <w:rFonts w:cstheme="minorHAnsi"/>
                <w:bCs/>
                <w:lang w:val="ru-RU"/>
              </w:rPr>
              <w:t xml:space="preserve"> </w:t>
            </w:r>
            <w:r>
              <w:rPr>
                <w:rStyle w:val="Emphasis"/>
                <w:rFonts w:cstheme="minorHAnsi"/>
                <w:bCs/>
                <w:i w:val="0"/>
                <w:lang w:val="ru-RU"/>
              </w:rPr>
              <w:t>программный специалист сектора культуры, КБ ЮНЕСКО в Алматы.</w:t>
            </w:r>
            <w:r w:rsidRPr="008E51EC">
              <w:rPr>
                <w:rStyle w:val="Emphasis"/>
                <w:rFonts w:cstheme="minorHAnsi"/>
                <w:bCs/>
                <w:lang w:val="ru-RU"/>
              </w:rPr>
              <w:t xml:space="preserve"> </w:t>
            </w:r>
          </w:p>
          <w:p w14:paraId="4FC7D934" w14:textId="4017E14F" w:rsidR="002C4AEB" w:rsidRDefault="002C4AEB" w:rsidP="002C4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bCs/>
                <w:lang w:val="ru-RU"/>
              </w:rPr>
            </w:pPr>
            <w:r w:rsidRPr="008E51EC">
              <w:rPr>
                <w:rStyle w:val="Emphasis"/>
                <w:bCs/>
                <w:lang w:val="ru-RU"/>
              </w:rPr>
              <w:t>«Экстремальна</w:t>
            </w:r>
            <w:r>
              <w:rPr>
                <w:rStyle w:val="Emphasis"/>
                <w:bCs/>
                <w:lang w:val="ru-RU"/>
              </w:rPr>
              <w:t>я</w:t>
            </w:r>
            <w:r w:rsidRPr="008E51EC">
              <w:rPr>
                <w:rStyle w:val="Emphasis"/>
                <w:bCs/>
                <w:lang w:val="ru-RU"/>
              </w:rPr>
              <w:t xml:space="preserve"> эвакуация культурных коллекций во время конфликта»</w:t>
            </w:r>
            <w:r>
              <w:rPr>
                <w:rStyle w:val="Emphasis"/>
                <w:bCs/>
                <w:lang w:val="ru-RU"/>
              </w:rPr>
              <w:t>.</w:t>
            </w:r>
          </w:p>
          <w:p w14:paraId="6F2B5E1A" w14:textId="6DC5F371" w:rsidR="002C4AEB" w:rsidRDefault="002C4AEB" w:rsidP="002C4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bCs/>
                <w:lang w:val="ru-RU"/>
              </w:rPr>
            </w:pPr>
          </w:p>
          <w:p w14:paraId="2F35C848" w14:textId="72A3F0D9" w:rsidR="002C4AEB" w:rsidRPr="008E51EC" w:rsidRDefault="002C4AEB" w:rsidP="002C4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ru-RU"/>
              </w:rPr>
            </w:pPr>
            <w:r>
              <w:rPr>
                <w:rStyle w:val="Emphasis"/>
                <w:rFonts w:cstheme="minorHAnsi"/>
                <w:bCs/>
                <w:lang w:val="ru-RU"/>
              </w:rPr>
              <w:t>Вопросы от участников.</w:t>
            </w:r>
          </w:p>
        </w:tc>
      </w:tr>
      <w:tr w:rsidR="00130AD5" w:rsidRPr="00876FF7" w14:paraId="751FE34D" w14:textId="77777777" w:rsidTr="002C4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33A416F4" w14:textId="51EA44E8" w:rsidR="00130AD5" w:rsidRPr="008E51EC" w:rsidRDefault="006959E3" w:rsidP="00341A3A">
            <w:pPr>
              <w:rPr>
                <w:lang w:val="ru-RU"/>
              </w:rPr>
            </w:pPr>
            <w:r>
              <w:rPr>
                <w:lang w:val="ru-RU"/>
              </w:rPr>
              <w:t xml:space="preserve">     1</w:t>
            </w:r>
            <w:r>
              <w:t>3</w:t>
            </w:r>
            <w:r>
              <w:rPr>
                <w:lang w:val="ru-RU"/>
              </w:rPr>
              <w:t>.</w:t>
            </w:r>
            <w:r>
              <w:t>3</w:t>
            </w:r>
            <w:r>
              <w:rPr>
                <w:lang w:val="ru-RU"/>
              </w:rPr>
              <w:t>0 – 1</w:t>
            </w:r>
            <w:r>
              <w:t>4</w:t>
            </w:r>
            <w:r>
              <w:rPr>
                <w:lang w:val="ru-RU"/>
              </w:rPr>
              <w:t>.</w:t>
            </w:r>
            <w:r>
              <w:t>0</w:t>
            </w:r>
            <w:r w:rsidR="00130AD5">
              <w:rPr>
                <w:lang w:val="ru-RU"/>
              </w:rPr>
              <w:t xml:space="preserve">0 </w:t>
            </w:r>
          </w:p>
        </w:tc>
        <w:tc>
          <w:tcPr>
            <w:tcW w:w="7291" w:type="dxa"/>
          </w:tcPr>
          <w:p w14:paraId="39116269" w14:textId="3FC37FFA" w:rsidR="00130AD5" w:rsidRDefault="006959E3" w:rsidP="0034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>Перерыв</w:t>
            </w:r>
          </w:p>
          <w:p w14:paraId="6AF932D4" w14:textId="77777777" w:rsidR="00130AD5" w:rsidRPr="008E51EC" w:rsidRDefault="00130AD5" w:rsidP="0034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ru-RU"/>
              </w:rPr>
            </w:pPr>
          </w:p>
        </w:tc>
      </w:tr>
      <w:tr w:rsidR="006959E3" w:rsidRPr="006959E3" w14:paraId="0251FABF" w14:textId="77777777" w:rsidTr="002C4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27B971EB" w14:textId="46E336F7" w:rsidR="006959E3" w:rsidRDefault="006959E3" w:rsidP="00341A3A">
            <w:pPr>
              <w:rPr>
                <w:lang w:val="ru-RU"/>
              </w:rPr>
            </w:pPr>
            <w:r>
              <w:rPr>
                <w:lang w:val="ru-RU"/>
              </w:rPr>
              <w:t xml:space="preserve">       14.00- 14.40</w:t>
            </w:r>
          </w:p>
        </w:tc>
        <w:tc>
          <w:tcPr>
            <w:tcW w:w="7291" w:type="dxa"/>
          </w:tcPr>
          <w:p w14:paraId="14799FE7" w14:textId="1379B694" w:rsidR="006959E3" w:rsidRDefault="006959E3" w:rsidP="00695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b/>
                <w:bCs/>
              </w:rPr>
            </w:pPr>
            <w:r>
              <w:rPr>
                <w:rStyle w:val="Emphasis"/>
                <w:b/>
                <w:bCs/>
                <w:lang w:val="ru-RU"/>
              </w:rPr>
              <w:t xml:space="preserve">Продолжение Сессии </w:t>
            </w:r>
            <w:r>
              <w:rPr>
                <w:rStyle w:val="Emphasis"/>
                <w:b/>
                <w:bCs/>
              </w:rPr>
              <w:t>I</w:t>
            </w:r>
          </w:p>
          <w:p w14:paraId="3F5DFD25" w14:textId="77777777" w:rsidR="006959E3" w:rsidRPr="006959E3" w:rsidRDefault="006959E3" w:rsidP="00695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b/>
                <w:bCs/>
              </w:rPr>
            </w:pPr>
          </w:p>
          <w:p w14:paraId="7AABDC0A" w14:textId="15C07C9F" w:rsidR="006959E3" w:rsidRDefault="006959E3" w:rsidP="00695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ru-RU"/>
              </w:rPr>
            </w:pPr>
            <w:r w:rsidRPr="00207E79">
              <w:rPr>
                <w:rStyle w:val="Emphasis"/>
                <w:b/>
                <w:bCs/>
                <w:lang w:val="ru-RU"/>
              </w:rPr>
              <w:t>Сергей Карпов</w:t>
            </w:r>
            <w:r w:rsidRPr="008E51EC">
              <w:rPr>
                <w:rStyle w:val="Emphasis"/>
                <w:rFonts w:cstheme="minorHAnsi"/>
                <w:bCs/>
                <w:lang w:val="ru-RU"/>
              </w:rPr>
              <w:t>,</w:t>
            </w:r>
            <w:r>
              <w:rPr>
                <w:rStyle w:val="Emphasis"/>
                <w:rFonts w:cstheme="minorHAnsi"/>
                <w:bCs/>
                <w:lang w:val="ru-RU"/>
              </w:rPr>
              <w:t xml:space="preserve"> </w:t>
            </w:r>
            <w:r>
              <w:rPr>
                <w:rStyle w:val="Emphasis"/>
                <w:rFonts w:cstheme="minorHAnsi"/>
                <w:bCs/>
                <w:i w:val="0"/>
                <w:lang w:val="ru-RU"/>
              </w:rPr>
              <w:t>специалист по вопросам коммуникации и информации, КБ ЮНЕСКО в Алматы.</w:t>
            </w:r>
            <w:r w:rsidRPr="008E51EC">
              <w:rPr>
                <w:rStyle w:val="Emphasis"/>
                <w:rFonts w:cstheme="minorHAnsi"/>
                <w:bCs/>
                <w:lang w:val="ru-RU"/>
              </w:rPr>
              <w:t xml:space="preserve"> </w:t>
            </w:r>
          </w:p>
          <w:p w14:paraId="2E256026" w14:textId="6CB0D438" w:rsidR="006959E3" w:rsidRDefault="006959E3" w:rsidP="00695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lang w:val="ru-RU"/>
              </w:rPr>
            </w:pPr>
            <w:r w:rsidRPr="007A0D01">
              <w:rPr>
                <w:rFonts w:cstheme="minorHAnsi"/>
                <w:i/>
                <w:lang w:val="ru-RU"/>
              </w:rPr>
              <w:t>«Понимание и реагирование на дезинформацию, язык ненависти и информационный беспорядок в киберпространстве».</w:t>
            </w:r>
          </w:p>
          <w:p w14:paraId="56CA48ED" w14:textId="295C8B2F" w:rsidR="002C4AEB" w:rsidRDefault="002C4AEB" w:rsidP="00695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lang w:val="ru-RU"/>
              </w:rPr>
            </w:pPr>
          </w:p>
          <w:p w14:paraId="1054050A" w14:textId="77198F9D" w:rsidR="006959E3" w:rsidRDefault="002C4AEB" w:rsidP="002C4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ru-RU"/>
              </w:rPr>
            </w:pPr>
            <w:r>
              <w:rPr>
                <w:rStyle w:val="Emphasis"/>
                <w:rFonts w:cstheme="minorHAnsi"/>
                <w:bCs/>
                <w:lang w:val="ru-RU"/>
              </w:rPr>
              <w:t>Вопросы от участников.</w:t>
            </w:r>
          </w:p>
        </w:tc>
      </w:tr>
      <w:tr w:rsidR="00130AD5" w:rsidRPr="00064D9D" w14:paraId="18B4EE0A" w14:textId="77777777" w:rsidTr="002C4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635FFD94" w14:textId="55527405" w:rsidR="00130AD5" w:rsidRPr="000D38A5" w:rsidRDefault="00130AD5" w:rsidP="00341A3A">
            <w:r w:rsidRPr="006959E3">
              <w:rPr>
                <w:lang w:val="ru-RU"/>
              </w:rPr>
              <w:t xml:space="preserve">     </w:t>
            </w:r>
            <w:r w:rsidR="002C4AEB">
              <w:t>1</w:t>
            </w:r>
            <w:r w:rsidR="002C4AEB">
              <w:rPr>
                <w:lang w:val="ru-RU"/>
              </w:rPr>
              <w:t>4</w:t>
            </w:r>
            <w:r w:rsidR="002C4AEB">
              <w:t>.</w:t>
            </w:r>
            <w:r w:rsidR="002C4AEB">
              <w:rPr>
                <w:lang w:val="ru-RU"/>
              </w:rPr>
              <w:t>4</w:t>
            </w:r>
            <w:r w:rsidR="002C4AEB">
              <w:t>0 – 1</w:t>
            </w:r>
            <w:r w:rsidR="002C4AEB">
              <w:rPr>
                <w:lang w:val="ru-RU"/>
              </w:rPr>
              <w:t>5</w:t>
            </w:r>
            <w:r>
              <w:t>.30</w:t>
            </w:r>
          </w:p>
        </w:tc>
        <w:tc>
          <w:tcPr>
            <w:tcW w:w="7291" w:type="dxa"/>
          </w:tcPr>
          <w:p w14:paraId="748FF34D" w14:textId="428CE101" w:rsidR="00130AD5" w:rsidRDefault="00130AD5" w:rsidP="0034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 xml:space="preserve">Сессия </w:t>
            </w:r>
            <w:r>
              <w:rPr>
                <w:rFonts w:cstheme="minorHAnsi"/>
                <w:b/>
              </w:rPr>
              <w:t>II</w:t>
            </w:r>
            <w:r>
              <w:rPr>
                <w:rFonts w:cstheme="minorHAnsi"/>
                <w:b/>
                <w:lang w:val="ru-RU"/>
              </w:rPr>
              <w:t xml:space="preserve"> </w:t>
            </w:r>
            <w:r w:rsidRPr="00130AD5">
              <w:rPr>
                <w:rFonts w:cstheme="minorHAnsi"/>
                <w:b/>
                <w:i/>
                <w:lang w:val="ru-RU"/>
              </w:rPr>
              <w:t xml:space="preserve">(в формате </w:t>
            </w:r>
            <w:r w:rsidR="002C4AEB">
              <w:rPr>
                <w:rFonts w:cstheme="minorHAnsi"/>
                <w:b/>
                <w:i/>
                <w:lang w:val="ru-RU"/>
              </w:rPr>
              <w:t>онлайн</w:t>
            </w:r>
            <w:r w:rsidRPr="00130AD5">
              <w:rPr>
                <w:rFonts w:cstheme="minorHAnsi"/>
                <w:b/>
                <w:i/>
                <w:lang w:val="ru-RU"/>
              </w:rPr>
              <w:t xml:space="preserve"> в</w:t>
            </w:r>
            <w:r w:rsidR="002C4AEB">
              <w:rPr>
                <w:rFonts w:cstheme="minorHAnsi"/>
                <w:b/>
                <w:i/>
                <w:lang w:val="ru-RU"/>
              </w:rPr>
              <w:t>ы</w:t>
            </w:r>
            <w:r w:rsidRPr="00130AD5">
              <w:rPr>
                <w:rFonts w:cstheme="minorHAnsi"/>
                <w:b/>
                <w:i/>
                <w:lang w:val="ru-RU"/>
              </w:rPr>
              <w:t>ступления)</w:t>
            </w:r>
          </w:p>
          <w:p w14:paraId="5175B753" w14:textId="77777777" w:rsidR="00130AD5" w:rsidRPr="000D38A5" w:rsidRDefault="00130AD5" w:rsidP="0034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ru-RU"/>
              </w:rPr>
            </w:pPr>
          </w:p>
          <w:p w14:paraId="2C06C9CA" w14:textId="0069A687" w:rsidR="00130AD5" w:rsidRDefault="002C4AEB" w:rsidP="0034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 xml:space="preserve">Бейсенбаева Аружан </w:t>
            </w:r>
            <w:r w:rsidR="00130AD5">
              <w:rPr>
                <w:rFonts w:cstheme="minorHAnsi"/>
                <w:lang w:val="ru-RU"/>
              </w:rPr>
              <w:t xml:space="preserve">(КазНУ им. аль-Фараби) </w:t>
            </w:r>
            <w:r w:rsidR="00130AD5" w:rsidRPr="00EB379A">
              <w:rPr>
                <w:rFonts w:cstheme="minorHAnsi"/>
                <w:i/>
                <w:lang w:val="ru-RU"/>
              </w:rPr>
              <w:t>(конфликтология)</w:t>
            </w:r>
            <w:r>
              <w:rPr>
                <w:rFonts w:cstheme="minorHAnsi"/>
                <w:i/>
                <w:lang w:val="ru-RU"/>
              </w:rPr>
              <w:t xml:space="preserve"> – выступление на русском языке</w:t>
            </w:r>
          </w:p>
          <w:p w14:paraId="1B780DAC" w14:textId="77777777" w:rsidR="00130AD5" w:rsidRDefault="00130AD5" w:rsidP="0034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«Участие молодежи в разрешении конфликтов»</w:t>
            </w:r>
          </w:p>
          <w:p w14:paraId="67B1374E" w14:textId="77777777" w:rsidR="00130AD5" w:rsidRDefault="00130AD5" w:rsidP="0034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ru-RU"/>
              </w:rPr>
            </w:pPr>
          </w:p>
          <w:p w14:paraId="0FA24075" w14:textId="77777777" w:rsidR="002C4AEB" w:rsidRDefault="002C4AEB" w:rsidP="002C4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 xml:space="preserve">Ошан Баян </w:t>
            </w:r>
            <w:r w:rsidR="00130AD5">
              <w:rPr>
                <w:rFonts w:cstheme="minorHAnsi"/>
                <w:lang w:val="ru-RU"/>
              </w:rPr>
              <w:t xml:space="preserve">(КазНУ им. аль-Фараби </w:t>
            </w:r>
            <w:r w:rsidR="00130AD5" w:rsidRPr="00EB379A">
              <w:rPr>
                <w:rFonts w:cstheme="minorHAnsi"/>
                <w:i/>
                <w:lang w:val="ru-RU"/>
              </w:rPr>
              <w:t>(политология)</w:t>
            </w:r>
            <w:r>
              <w:rPr>
                <w:rFonts w:cstheme="minorHAnsi"/>
                <w:i/>
                <w:lang w:val="ru-RU"/>
              </w:rPr>
              <w:t xml:space="preserve"> </w:t>
            </w:r>
            <w:r>
              <w:rPr>
                <w:rFonts w:cstheme="minorHAnsi"/>
                <w:i/>
                <w:lang w:val="ru-RU"/>
              </w:rPr>
              <w:t>– выступление на казахском языке</w:t>
            </w:r>
          </w:p>
          <w:p w14:paraId="62132BAE" w14:textId="77777777" w:rsidR="00130AD5" w:rsidRDefault="00130AD5" w:rsidP="0034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«Профилактика межнациональных конфликтов»</w:t>
            </w:r>
          </w:p>
          <w:p w14:paraId="147F962B" w14:textId="77777777" w:rsidR="00130AD5" w:rsidRDefault="00130AD5" w:rsidP="0034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ru-RU"/>
              </w:rPr>
            </w:pPr>
          </w:p>
          <w:p w14:paraId="7DB0AEEF" w14:textId="2A18F935" w:rsidR="00130AD5" w:rsidRDefault="002C4AEB" w:rsidP="0034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 xml:space="preserve">Канагат Аятов </w:t>
            </w:r>
            <w:r w:rsidR="00130AD5" w:rsidRPr="00207E79">
              <w:rPr>
                <w:rFonts w:cstheme="minorHAnsi"/>
                <w:b/>
                <w:lang w:val="ru-RU"/>
              </w:rPr>
              <w:t xml:space="preserve"> </w:t>
            </w:r>
            <w:r w:rsidR="00130AD5">
              <w:rPr>
                <w:rFonts w:cstheme="minorHAnsi"/>
                <w:lang w:val="ru-RU"/>
              </w:rPr>
              <w:t>(КазНУ им. аль-Фараби)</w:t>
            </w:r>
            <w:r w:rsidR="00130AD5" w:rsidRPr="00EB379A">
              <w:rPr>
                <w:rFonts w:cstheme="minorHAnsi"/>
                <w:i/>
                <w:lang w:val="ru-RU"/>
              </w:rPr>
              <w:t xml:space="preserve"> (музейное дело)</w:t>
            </w:r>
            <w:r>
              <w:rPr>
                <w:rFonts w:cstheme="minorHAnsi"/>
                <w:i/>
                <w:lang w:val="ru-RU"/>
              </w:rPr>
              <w:t xml:space="preserve"> – выступление на казахском языке</w:t>
            </w:r>
          </w:p>
          <w:p w14:paraId="7E33F351" w14:textId="77777777" w:rsidR="00130AD5" w:rsidRDefault="00130AD5" w:rsidP="0034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kk-KZ"/>
              </w:rPr>
              <w:t xml:space="preserve">«Сохранение культурного наследия </w:t>
            </w:r>
            <w:r>
              <w:rPr>
                <w:rFonts w:cstheme="minorHAnsi"/>
                <w:lang w:val="ru-RU"/>
              </w:rPr>
              <w:t>в</w:t>
            </w:r>
            <w:r>
              <w:rPr>
                <w:rFonts w:cstheme="minorHAnsi"/>
                <w:lang w:val="kk-KZ"/>
              </w:rPr>
              <w:t>о время конфликта»</w:t>
            </w:r>
          </w:p>
          <w:p w14:paraId="2A0A6B3B" w14:textId="77777777" w:rsidR="00130AD5" w:rsidRDefault="00130AD5" w:rsidP="0034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kk-KZ"/>
              </w:rPr>
            </w:pPr>
            <w:r>
              <w:rPr>
                <w:rFonts w:cstheme="minorHAnsi"/>
                <w:lang w:val="kk-KZ"/>
              </w:rPr>
              <w:t xml:space="preserve"> </w:t>
            </w:r>
          </w:p>
          <w:p w14:paraId="6CC07333" w14:textId="579D3720" w:rsidR="00130AD5" w:rsidRDefault="002C4AEB" w:rsidP="00341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kk-KZ"/>
              </w:rPr>
            </w:pPr>
            <w:r>
              <w:rPr>
                <w:rFonts w:cstheme="minorHAnsi"/>
                <w:b/>
                <w:lang w:val="ru-RU"/>
              </w:rPr>
              <w:t xml:space="preserve">Самал Сугиргалиева </w:t>
            </w:r>
            <w:r w:rsidR="009A366B">
              <w:rPr>
                <w:rFonts w:cstheme="minorHAnsi"/>
                <w:i/>
                <w:lang w:val="kk-KZ"/>
              </w:rPr>
              <w:t>(Ж</w:t>
            </w:r>
            <w:r w:rsidR="00130AD5" w:rsidRPr="00EB379A">
              <w:rPr>
                <w:rFonts w:cstheme="minorHAnsi"/>
                <w:i/>
                <w:lang w:val="kk-KZ"/>
              </w:rPr>
              <w:t>урналистика)</w:t>
            </w:r>
            <w:r w:rsidR="00130AD5">
              <w:rPr>
                <w:rFonts w:cstheme="minorHAnsi"/>
                <w:lang w:val="ru-RU"/>
              </w:rPr>
              <w:t xml:space="preserve"> (КазНУ им. аль-Фараби)</w:t>
            </w:r>
            <w:r>
              <w:rPr>
                <w:rFonts w:cstheme="minorHAnsi"/>
                <w:lang w:val="ru-RU"/>
              </w:rPr>
              <w:t xml:space="preserve"> – выступление на английском языке</w:t>
            </w:r>
          </w:p>
          <w:p w14:paraId="430B0468" w14:textId="14EA05B4" w:rsidR="00130AD5" w:rsidRPr="000D38A5" w:rsidRDefault="00130AD5" w:rsidP="002C4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kk-KZ"/>
              </w:rPr>
            </w:pPr>
            <w:r>
              <w:rPr>
                <w:rFonts w:cstheme="minorHAnsi"/>
                <w:lang w:val="kk-KZ"/>
              </w:rPr>
              <w:t>«</w:t>
            </w:r>
            <w:r w:rsidR="00D07574">
              <w:rPr>
                <w:rFonts w:cstheme="minorHAnsi"/>
              </w:rPr>
              <w:t>MILClick</w:t>
            </w:r>
            <w:r w:rsidR="00D07574" w:rsidRPr="00D07574">
              <w:rPr>
                <w:rFonts w:cstheme="minorHAnsi"/>
                <w:lang w:val="ru-RU"/>
              </w:rPr>
              <w:t xml:space="preserve"> - </w:t>
            </w:r>
            <w:r w:rsidR="00D07574">
              <w:rPr>
                <w:rFonts w:cstheme="minorHAnsi"/>
                <w:lang w:val="ru-RU"/>
              </w:rPr>
              <w:t>б</w:t>
            </w:r>
            <w:r>
              <w:rPr>
                <w:rFonts w:cstheme="minorHAnsi"/>
                <w:lang w:val="kk-KZ"/>
              </w:rPr>
              <w:t>езопа</w:t>
            </w:r>
            <w:r w:rsidR="00AA1360">
              <w:rPr>
                <w:rFonts w:cstheme="minorHAnsi"/>
              </w:rPr>
              <w:t>c</w:t>
            </w:r>
            <w:r>
              <w:rPr>
                <w:rFonts w:cstheme="minorHAnsi"/>
                <w:lang w:val="kk-KZ"/>
              </w:rPr>
              <w:t>но</w:t>
            </w:r>
            <w:r w:rsidR="00C75DDE">
              <w:rPr>
                <w:rFonts w:cstheme="minorHAnsi"/>
                <w:lang w:val="kk-KZ"/>
              </w:rPr>
              <w:t>сть и уважение</w:t>
            </w:r>
            <w:r w:rsidR="00D07574">
              <w:rPr>
                <w:rFonts w:cstheme="minorHAnsi"/>
                <w:lang w:val="kk-KZ"/>
              </w:rPr>
              <w:t xml:space="preserve"> в</w:t>
            </w:r>
            <w:r>
              <w:rPr>
                <w:rFonts w:cstheme="minorHAnsi"/>
                <w:lang w:val="kk-KZ"/>
              </w:rPr>
              <w:t xml:space="preserve"> киберпространств</w:t>
            </w:r>
            <w:r w:rsidR="00D07574">
              <w:rPr>
                <w:rFonts w:cstheme="minorHAnsi"/>
                <w:lang w:val="kk-KZ"/>
              </w:rPr>
              <w:t>е</w:t>
            </w:r>
            <w:r>
              <w:rPr>
                <w:rFonts w:cstheme="minorHAnsi"/>
                <w:lang w:val="kk-KZ"/>
              </w:rPr>
              <w:t>»</w:t>
            </w:r>
          </w:p>
        </w:tc>
      </w:tr>
      <w:tr w:rsidR="00130AD5" w:rsidRPr="00876FF7" w14:paraId="584C0CCC" w14:textId="77777777" w:rsidTr="002C4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701CAA74" w14:textId="7F3C21F4" w:rsidR="00130AD5" w:rsidRPr="00EB379A" w:rsidRDefault="002C4AEB" w:rsidP="002C4AEB">
            <w:pPr>
              <w:rPr>
                <w:lang w:val="ru-RU"/>
              </w:rPr>
            </w:pPr>
            <w:r>
              <w:rPr>
                <w:lang w:val="ru-RU"/>
              </w:rPr>
              <w:t xml:space="preserve">     15.30 – 15</w:t>
            </w:r>
            <w:r w:rsidR="00130AD5">
              <w:rPr>
                <w:lang w:val="ru-RU"/>
              </w:rPr>
              <w:t>.</w:t>
            </w:r>
            <w:r>
              <w:rPr>
                <w:lang w:val="ru-RU"/>
              </w:rPr>
              <w:t>4</w:t>
            </w:r>
            <w:r w:rsidR="00130AD5">
              <w:rPr>
                <w:lang w:val="ru-RU"/>
              </w:rPr>
              <w:t xml:space="preserve">0 </w:t>
            </w:r>
          </w:p>
        </w:tc>
        <w:tc>
          <w:tcPr>
            <w:tcW w:w="7291" w:type="dxa"/>
          </w:tcPr>
          <w:p w14:paraId="7E0671E3" w14:textId="0D189B65" w:rsidR="00130AD5" w:rsidRDefault="00130AD5" w:rsidP="002C4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 xml:space="preserve">Закрытие мероприятия </w:t>
            </w:r>
            <w:bookmarkStart w:id="0" w:name="_GoBack"/>
            <w:bookmarkEnd w:id="0"/>
          </w:p>
        </w:tc>
      </w:tr>
    </w:tbl>
    <w:p w14:paraId="7893C759" w14:textId="77777777" w:rsidR="00130AD5" w:rsidRPr="00245895" w:rsidRDefault="00130AD5" w:rsidP="005047DE">
      <w:pPr>
        <w:pStyle w:val="NoSpacing"/>
        <w:ind w:left="360"/>
        <w:jc w:val="both"/>
        <w:rPr>
          <w:rFonts w:cstheme="minorHAnsi"/>
        </w:rPr>
      </w:pPr>
    </w:p>
    <w:sectPr w:rsidR="00130AD5" w:rsidRPr="0024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68B"/>
    <w:multiLevelType w:val="hybridMultilevel"/>
    <w:tmpl w:val="F14A5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E03AB"/>
    <w:multiLevelType w:val="hybridMultilevel"/>
    <w:tmpl w:val="6A76B030"/>
    <w:lvl w:ilvl="0" w:tplc="E766CD1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8C"/>
    <w:rsid w:val="00035894"/>
    <w:rsid w:val="00064D9D"/>
    <w:rsid w:val="00080068"/>
    <w:rsid w:val="000B5A66"/>
    <w:rsid w:val="000F2655"/>
    <w:rsid w:val="00103103"/>
    <w:rsid w:val="00130AD5"/>
    <w:rsid w:val="001539B4"/>
    <w:rsid w:val="001F3290"/>
    <w:rsid w:val="00204BFD"/>
    <w:rsid w:val="00245895"/>
    <w:rsid w:val="002C4AEB"/>
    <w:rsid w:val="00322F77"/>
    <w:rsid w:val="003B78CF"/>
    <w:rsid w:val="003D668C"/>
    <w:rsid w:val="00403B8E"/>
    <w:rsid w:val="00470E0C"/>
    <w:rsid w:val="005047DE"/>
    <w:rsid w:val="00544F45"/>
    <w:rsid w:val="005475A3"/>
    <w:rsid w:val="00591457"/>
    <w:rsid w:val="005A23A8"/>
    <w:rsid w:val="006954B2"/>
    <w:rsid w:val="006959E3"/>
    <w:rsid w:val="006B306E"/>
    <w:rsid w:val="006B5B13"/>
    <w:rsid w:val="006F2E4E"/>
    <w:rsid w:val="007A0D01"/>
    <w:rsid w:val="00812677"/>
    <w:rsid w:val="00825114"/>
    <w:rsid w:val="00866FEF"/>
    <w:rsid w:val="008939EA"/>
    <w:rsid w:val="008F014B"/>
    <w:rsid w:val="008F458D"/>
    <w:rsid w:val="009425C8"/>
    <w:rsid w:val="00946FCD"/>
    <w:rsid w:val="00972805"/>
    <w:rsid w:val="009A366B"/>
    <w:rsid w:val="009E453A"/>
    <w:rsid w:val="00A16CF5"/>
    <w:rsid w:val="00A92F0A"/>
    <w:rsid w:val="00AA1360"/>
    <w:rsid w:val="00B177C8"/>
    <w:rsid w:val="00B71BCA"/>
    <w:rsid w:val="00B83947"/>
    <w:rsid w:val="00BC19EA"/>
    <w:rsid w:val="00C4298E"/>
    <w:rsid w:val="00C46D19"/>
    <w:rsid w:val="00C7047E"/>
    <w:rsid w:val="00C75DDE"/>
    <w:rsid w:val="00D07574"/>
    <w:rsid w:val="00D82655"/>
    <w:rsid w:val="00D82C7E"/>
    <w:rsid w:val="00DE2E11"/>
    <w:rsid w:val="00E16C15"/>
    <w:rsid w:val="00E40918"/>
    <w:rsid w:val="00EE1E43"/>
    <w:rsid w:val="00EE4D26"/>
    <w:rsid w:val="00EF17E2"/>
    <w:rsid w:val="00F004AB"/>
    <w:rsid w:val="00F51915"/>
    <w:rsid w:val="00F5703A"/>
    <w:rsid w:val="00F80024"/>
    <w:rsid w:val="00F92A6C"/>
    <w:rsid w:val="00FC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83841"/>
  <w15:chartTrackingRefBased/>
  <w15:docId w15:val="{CCEDDFA5-A6D6-4D5D-B793-8AB2349F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AD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825114"/>
    <w:rPr>
      <w:b/>
      <w:bCs/>
    </w:rPr>
  </w:style>
  <w:style w:type="paragraph" w:styleId="NoSpacing">
    <w:name w:val="No Spacing"/>
    <w:uiPriority w:val="1"/>
    <w:qFormat/>
    <w:rsid w:val="00E4091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46D1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30AD5"/>
    <w:rPr>
      <w:i/>
      <w:iCs/>
    </w:rPr>
  </w:style>
  <w:style w:type="table" w:styleId="TableGrid">
    <w:name w:val="Table Grid"/>
    <w:basedOn w:val="TableNormal"/>
    <w:uiPriority w:val="39"/>
    <w:rsid w:val="00130AD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30A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unesdoc.unesco.org/images/0012/001246/124687r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or xmlns="aab519b5-b5ea-4bc3-b8e8-0f02c839bf9a">SHS</Sector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  <_dlc_DocId xmlns="58e932d1-8919-4331-b239-5cc8cbf973ca">DN3HXZNSAUTS-676471272-32074</_dlc_DocId>
    <_dlc_DocIdUrl xmlns="58e932d1-8919-4331-b239-5cc8cbf973ca">
      <Url>https://teams.unesco.org/ORG/fu/almaty/_layouts/15/DocIdRedir.aspx?ID=DN3HXZNSAUTS-676471272-32074</Url>
      <Description>DN3HXZNSAUTS-676471272-32074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8970A89D8D849B6BF19E6F152F8B4" ma:contentTypeVersion="3" ma:contentTypeDescription="Create a new document." ma:contentTypeScope="" ma:versionID="77b2a6f69263b47e21c9e87807f04540">
  <xsd:schema xmlns:xsd="http://www.w3.org/2001/XMLSchema" xmlns:xs="http://www.w3.org/2001/XMLSchema" xmlns:p="http://schemas.microsoft.com/office/2006/metadata/properties" xmlns:ns1="http://schemas.microsoft.com/sharepoint/v3" xmlns:ns2="58e932d1-8919-4331-b239-5cc8cbf973ca" xmlns:ns3="http://schemas.microsoft.com/sharepoint/v4" xmlns:ns4="aab519b5-b5ea-4bc3-b8e8-0f02c839bf9a" targetNamespace="http://schemas.microsoft.com/office/2006/metadata/properties" ma:root="true" ma:fieldsID="4dcf4f5f937fd816dd532a9145ca6812" ns1:_="" ns2:_="" ns3:_="" ns4:_="">
    <xsd:import namespace="http://schemas.microsoft.com/sharepoint/v3"/>
    <xsd:import namespace="58e932d1-8919-4331-b239-5cc8cbf973ca"/>
    <xsd:import namespace="http://schemas.microsoft.com/sharepoint/v4"/>
    <xsd:import namespace="aab519b5-b5ea-4bc3-b8e8-0f02c839bf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IconOverlay" minOccurs="0"/>
                <xsd:element ref="ns4:Sec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932d1-8919-4331-b239-5cc8cbf973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519b5-b5ea-4bc3-b8e8-0f02c839bf9a" elementFormDefault="qualified">
    <xsd:import namespace="http://schemas.microsoft.com/office/2006/documentManagement/types"/>
    <xsd:import namespace="http://schemas.microsoft.com/office/infopath/2007/PartnerControls"/>
    <xsd:element name="Sector" ma:index="14" nillable="true" ma:displayName="Sector" ma:default="CLT" ma:format="Dropdown" ma:internalName="Sector">
      <xsd:simpleType>
        <xsd:restriction base="dms:Choice">
          <xsd:enumeration value="CLT"/>
          <xsd:enumeration value="CI"/>
          <xsd:enumeration value="ED"/>
          <xsd:enumeration value="SHS"/>
          <xsd:enumeration value="ADM"/>
          <xsd:enumeration value="S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B6840-9F0A-48F5-A60B-06134F695E89}"/>
</file>

<file path=customXml/itemProps2.xml><?xml version="1.0" encoding="utf-8"?>
<ds:datastoreItem xmlns:ds="http://schemas.openxmlformats.org/officeDocument/2006/customXml" ds:itemID="{71339B65-33FB-4AC3-A139-D416D62F9A76}"/>
</file>

<file path=customXml/itemProps3.xml><?xml version="1.0" encoding="utf-8"?>
<ds:datastoreItem xmlns:ds="http://schemas.openxmlformats.org/officeDocument/2006/customXml" ds:itemID="{13C60F81-471D-49A9-99F8-B9B7E7AEBE74}"/>
</file>

<file path=customXml/itemProps4.xml><?xml version="1.0" encoding="utf-8"?>
<ds:datastoreItem xmlns:ds="http://schemas.openxmlformats.org/officeDocument/2006/customXml" ds:itemID="{6C17D796-4B9C-40C1-A6C3-89EBBE3299D4}"/>
</file>

<file path=customXml/itemProps5.xml><?xml version="1.0" encoding="utf-8"?>
<ds:datastoreItem xmlns:ds="http://schemas.openxmlformats.org/officeDocument/2006/customXml" ds:itemID="{D1107D36-2F0B-4F34-9571-5050FC20A1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Serik Ramazanov</dc:creator>
  <cp:keywords/>
  <dc:description/>
  <cp:lastModifiedBy>Myassoyed, Arina</cp:lastModifiedBy>
  <cp:revision>2</cp:revision>
  <dcterms:created xsi:type="dcterms:W3CDTF">2020-04-03T11:54:00Z</dcterms:created>
  <dcterms:modified xsi:type="dcterms:W3CDTF">2020-04-03T11:54:00Z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0x0101002D78970A89D8D849B6BF19E6F152F8B4</vt:lpwstr>
  </property>
  <property fmtid="{D5CDD505-2E9C-101B-9397-08002B2CF9AE}" pid="3" name="_dlc_DocIdItemGuid">
    <vt:lpwstr>e1d32b8d-662d-42e9-913b-ed3922ce0430</vt:lpwstr>
  </property>
</Properties>
</file>